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79" w:rsidRPr="00104C79" w:rsidRDefault="00104C79" w:rsidP="00104C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104C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Ciclo di Laboratori guidati “</w:t>
      </w:r>
      <w:r w:rsidRPr="00104C79">
        <w:rPr>
          <w:rFonts w:ascii="Times New Roman" w:hAnsi="Times New Roman" w:cs="Times New Roman"/>
          <w:b/>
          <w:bCs/>
          <w:sz w:val="32"/>
          <w:szCs w:val="32"/>
          <w:u w:val="single"/>
        </w:rPr>
        <w:t>Deontologia ed etica nella ricerca”</w:t>
      </w:r>
    </w:p>
    <w:p w:rsidR="00104C79" w:rsidRDefault="00104C79" w:rsidP="00104C79">
      <w:pPr>
        <w:pStyle w:val="Paragrafoelenco"/>
        <w:jc w:val="both"/>
        <w:rPr>
          <w:rFonts w:ascii="Times New Roman" w:eastAsia="Times New Roman" w:hAnsi="Times New Roman" w:cs="Times New Roman"/>
          <w:highlight w:val="green"/>
          <w:lang w:eastAsia="it-IT"/>
        </w:rPr>
      </w:pPr>
    </w:p>
    <w:p w:rsidR="00104C79" w:rsidRDefault="00104C79"/>
    <w:tbl>
      <w:tblPr>
        <w:tblStyle w:val="Grigliatabella"/>
        <w:tblW w:w="10363" w:type="dxa"/>
        <w:tblLook w:val="04A0" w:firstRow="1" w:lastRow="0" w:firstColumn="1" w:lastColumn="0" w:noHBand="0" w:noVBand="1"/>
      </w:tblPr>
      <w:tblGrid>
        <w:gridCol w:w="2062"/>
        <w:gridCol w:w="2062"/>
        <w:gridCol w:w="3521"/>
        <w:gridCol w:w="2718"/>
      </w:tblGrid>
      <w:tr w:rsidR="00B646FB" w:rsidTr="006A6759">
        <w:tc>
          <w:tcPr>
            <w:tcW w:w="2062" w:type="dxa"/>
          </w:tcPr>
          <w:p w:rsidR="00B646FB" w:rsidRPr="00104C79" w:rsidRDefault="00B646FB" w:rsidP="000B1A4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062" w:type="dxa"/>
          </w:tcPr>
          <w:p w:rsidR="00B646FB" w:rsidRPr="00104C79" w:rsidRDefault="00B646FB" w:rsidP="000B1A48">
            <w:pPr>
              <w:jc w:val="center"/>
              <w:rPr>
                <w:b/>
              </w:rPr>
            </w:pPr>
            <w:r w:rsidRPr="00104C79">
              <w:rPr>
                <w:b/>
              </w:rPr>
              <w:t>DOCENTE</w:t>
            </w:r>
          </w:p>
        </w:tc>
        <w:tc>
          <w:tcPr>
            <w:tcW w:w="3521" w:type="dxa"/>
          </w:tcPr>
          <w:p w:rsidR="00B646FB" w:rsidRPr="00104C79" w:rsidRDefault="00B646FB" w:rsidP="000B1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104C7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LABORATORI GUIDATI</w:t>
            </w:r>
          </w:p>
        </w:tc>
        <w:tc>
          <w:tcPr>
            <w:tcW w:w="2718" w:type="dxa"/>
          </w:tcPr>
          <w:p w:rsidR="00B646FB" w:rsidRPr="00104C79" w:rsidRDefault="00B646FB" w:rsidP="000B1A48">
            <w:pPr>
              <w:jc w:val="center"/>
              <w:rPr>
                <w:b/>
              </w:rPr>
            </w:pPr>
            <w:r>
              <w:rPr>
                <w:b/>
              </w:rPr>
              <w:t>SEDE VERGINELLE</w:t>
            </w:r>
          </w:p>
          <w:p w:rsidR="00B646FB" w:rsidRPr="00104C79" w:rsidRDefault="00B646FB" w:rsidP="00B646FB">
            <w:pPr>
              <w:jc w:val="center"/>
              <w:rPr>
                <w:b/>
              </w:rPr>
            </w:pPr>
            <w:r>
              <w:rPr>
                <w:b/>
              </w:rPr>
              <w:t>AULA  5 - orario</w:t>
            </w:r>
          </w:p>
        </w:tc>
      </w:tr>
      <w:tr w:rsidR="000B1A48" w:rsidTr="000B1A48">
        <w:tc>
          <w:tcPr>
            <w:tcW w:w="2062" w:type="dxa"/>
          </w:tcPr>
          <w:p w:rsidR="00C13571" w:rsidRDefault="00C13571" w:rsidP="00C13571">
            <w:pPr>
              <w:jc w:val="center"/>
            </w:pPr>
          </w:p>
          <w:p w:rsidR="000B1A48" w:rsidRPr="00CA05EE" w:rsidRDefault="000B1A48" w:rsidP="00C13571">
            <w:pPr>
              <w:jc w:val="center"/>
            </w:pPr>
            <w:r>
              <w:t>17/03</w:t>
            </w:r>
          </w:p>
        </w:tc>
        <w:tc>
          <w:tcPr>
            <w:tcW w:w="2062" w:type="dxa"/>
          </w:tcPr>
          <w:p w:rsidR="000B1A48" w:rsidRDefault="000B1A48" w:rsidP="000B1A48">
            <w:r w:rsidRPr="006409AD">
              <w:rPr>
                <w:rFonts w:ascii="Times New Roman" w:hAnsi="Times New Roman" w:cs="Times New Roman"/>
              </w:rPr>
              <w:t xml:space="preserve">Dott. Simone </w:t>
            </w:r>
            <w:proofErr w:type="spellStart"/>
            <w:r w:rsidRPr="006409AD">
              <w:rPr>
                <w:rFonts w:ascii="Times New Roman" w:hAnsi="Times New Roman" w:cs="Times New Roman"/>
              </w:rPr>
              <w:t>Varrasi</w:t>
            </w:r>
            <w:proofErr w:type="spellEnd"/>
          </w:p>
          <w:p w:rsidR="000B1A48" w:rsidRDefault="000B1A48" w:rsidP="000B1A48"/>
          <w:p w:rsidR="000B1A48" w:rsidRDefault="000B1A48" w:rsidP="000B1A48"/>
        </w:tc>
        <w:tc>
          <w:tcPr>
            <w:tcW w:w="3521" w:type="dxa"/>
          </w:tcPr>
          <w:p w:rsidR="000B1A48" w:rsidRDefault="000B1A48" w:rsidP="000B1A48">
            <w:pPr>
              <w:rPr>
                <w:rFonts w:ascii="Times New Roman" w:hAnsi="Times New Roman" w:cs="Times New Roman"/>
                <w:color w:val="000000"/>
              </w:rPr>
            </w:pPr>
            <w:r w:rsidRPr="006409AD">
              <w:rPr>
                <w:rFonts w:ascii="Times New Roman" w:hAnsi="Times New Roman" w:cs="Times New Roman"/>
                <w:color w:val="000000"/>
              </w:rPr>
              <w:t>Il contributo delle nuove tecnologie nella diagnosi cognitiva dell'anziano: aspetti etici e deontologici</w:t>
            </w:r>
            <w:r w:rsidR="00C135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13571" w:rsidRPr="00C77AFC" w:rsidRDefault="00C13571" w:rsidP="000B1A48"/>
        </w:tc>
        <w:tc>
          <w:tcPr>
            <w:tcW w:w="2718" w:type="dxa"/>
          </w:tcPr>
          <w:p w:rsidR="000B1A48" w:rsidRDefault="000B1A48" w:rsidP="000B1A48"/>
          <w:p w:rsidR="000B1A48" w:rsidRDefault="000B1A48" w:rsidP="000B1A48"/>
          <w:p w:rsidR="000B1A48" w:rsidRPr="00C53602" w:rsidRDefault="000B1A48" w:rsidP="000B1A48">
            <w:r>
              <w:t xml:space="preserve">               15 - 19</w:t>
            </w:r>
          </w:p>
        </w:tc>
      </w:tr>
      <w:tr w:rsidR="000B1A48" w:rsidTr="000B1A48">
        <w:tc>
          <w:tcPr>
            <w:tcW w:w="2062" w:type="dxa"/>
          </w:tcPr>
          <w:p w:rsidR="00C13571" w:rsidRDefault="00C13571" w:rsidP="00C13571">
            <w:pPr>
              <w:jc w:val="center"/>
            </w:pPr>
          </w:p>
          <w:p w:rsidR="000B1A48" w:rsidRDefault="000B1A48" w:rsidP="00C13571">
            <w:pPr>
              <w:jc w:val="center"/>
            </w:pPr>
            <w:r>
              <w:t>24/03</w:t>
            </w:r>
          </w:p>
        </w:tc>
        <w:tc>
          <w:tcPr>
            <w:tcW w:w="2062" w:type="dxa"/>
          </w:tcPr>
          <w:p w:rsidR="000B1A48" w:rsidRDefault="000B1A48" w:rsidP="000B1A48">
            <w:r w:rsidRPr="006409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Dott.ssa Angela Russo</w:t>
            </w:r>
          </w:p>
          <w:p w:rsidR="000B1A48" w:rsidRDefault="000B1A48" w:rsidP="000B1A48"/>
          <w:p w:rsidR="000B1A48" w:rsidRDefault="000B1A48" w:rsidP="000B1A48"/>
        </w:tc>
        <w:tc>
          <w:tcPr>
            <w:tcW w:w="3521" w:type="dxa"/>
          </w:tcPr>
          <w:p w:rsidR="000B1A48" w:rsidRDefault="000B1A48" w:rsidP="000B1A4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09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Test psicologici e deontologia della ricerca psicologica: approfondimento sulla formulazione etica degli item</w:t>
            </w:r>
            <w:r w:rsidR="00C1357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</w:p>
          <w:p w:rsidR="00C13571" w:rsidRPr="00104C79" w:rsidRDefault="00C13571" w:rsidP="000B1A48"/>
        </w:tc>
        <w:tc>
          <w:tcPr>
            <w:tcW w:w="2718" w:type="dxa"/>
          </w:tcPr>
          <w:p w:rsidR="000B1A48" w:rsidRDefault="000B1A48" w:rsidP="000B1A48"/>
          <w:p w:rsidR="000B1A48" w:rsidRDefault="000B1A48" w:rsidP="000B1A48"/>
          <w:p w:rsidR="000B1A48" w:rsidRDefault="000B1A48" w:rsidP="000B1A48">
            <w:r>
              <w:t xml:space="preserve">               15 - 19</w:t>
            </w:r>
          </w:p>
        </w:tc>
      </w:tr>
      <w:tr w:rsidR="000B1A48" w:rsidTr="000B1A48">
        <w:tc>
          <w:tcPr>
            <w:tcW w:w="2062" w:type="dxa"/>
          </w:tcPr>
          <w:p w:rsidR="00C13571" w:rsidRDefault="00C13571" w:rsidP="00C13571">
            <w:pPr>
              <w:jc w:val="center"/>
            </w:pPr>
          </w:p>
          <w:p w:rsidR="000B1A48" w:rsidRPr="00F04496" w:rsidRDefault="000B1A48" w:rsidP="00C13571">
            <w:pPr>
              <w:jc w:val="center"/>
            </w:pPr>
            <w:r>
              <w:t>31/03</w:t>
            </w:r>
          </w:p>
        </w:tc>
        <w:tc>
          <w:tcPr>
            <w:tcW w:w="2062" w:type="dxa"/>
          </w:tcPr>
          <w:p w:rsidR="000B1A48" w:rsidRDefault="000B1A48" w:rsidP="000B1A48">
            <w:r>
              <w:rPr>
                <w:rFonts w:ascii="Times New Roman" w:eastAsia="Times New Roman" w:hAnsi="Times New Roman" w:cs="Times New Roman"/>
                <w:lang w:eastAsia="it-IT"/>
              </w:rPr>
              <w:t>Dott.ssa Rossana Smeriglio</w:t>
            </w:r>
          </w:p>
          <w:p w:rsidR="000B1A48" w:rsidRDefault="000B1A48" w:rsidP="000B1A48"/>
          <w:p w:rsidR="000B1A48" w:rsidRDefault="000B1A48" w:rsidP="000B1A48"/>
        </w:tc>
        <w:tc>
          <w:tcPr>
            <w:tcW w:w="3521" w:type="dxa"/>
          </w:tcPr>
          <w:p w:rsidR="000B1A48" w:rsidRDefault="000B1A48" w:rsidP="000B1A4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09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“Aiutami a fare da solo”, sperimentazione del metodo Montessori nella disabilità intellettiva e nell’autismo: implicazioni etiche e deontologiche</w:t>
            </w:r>
            <w:r w:rsidR="00C1357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</w:p>
          <w:p w:rsidR="00C13571" w:rsidRDefault="00C13571" w:rsidP="000B1A48"/>
        </w:tc>
        <w:tc>
          <w:tcPr>
            <w:tcW w:w="2718" w:type="dxa"/>
          </w:tcPr>
          <w:p w:rsidR="000B1A48" w:rsidRDefault="000B1A48" w:rsidP="000B1A48"/>
          <w:p w:rsidR="000B1A48" w:rsidRDefault="000B1A48" w:rsidP="000B1A48"/>
          <w:p w:rsidR="000B1A48" w:rsidRDefault="000B1A48" w:rsidP="000B1A48">
            <w:r>
              <w:t xml:space="preserve">               15 - 19</w:t>
            </w:r>
          </w:p>
        </w:tc>
      </w:tr>
      <w:tr w:rsidR="000B1A48" w:rsidTr="000B1A48">
        <w:tc>
          <w:tcPr>
            <w:tcW w:w="2062" w:type="dxa"/>
          </w:tcPr>
          <w:p w:rsidR="00C13571" w:rsidRDefault="00C13571" w:rsidP="00C13571">
            <w:pPr>
              <w:jc w:val="center"/>
            </w:pPr>
          </w:p>
          <w:p w:rsidR="000B1A48" w:rsidRPr="00BD5B13" w:rsidRDefault="000B1A48" w:rsidP="00C13571">
            <w:pPr>
              <w:jc w:val="center"/>
            </w:pPr>
            <w:r>
              <w:t>14/04</w:t>
            </w:r>
          </w:p>
        </w:tc>
        <w:tc>
          <w:tcPr>
            <w:tcW w:w="2062" w:type="dxa"/>
          </w:tcPr>
          <w:p w:rsidR="000B1A48" w:rsidRDefault="000B1A48" w:rsidP="000B1A48">
            <w:r w:rsidRPr="006409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Dott.ssa Valentina Baeli</w:t>
            </w:r>
          </w:p>
          <w:p w:rsidR="000B1A48" w:rsidRDefault="000B1A48" w:rsidP="000B1A48"/>
          <w:p w:rsidR="000B1A48" w:rsidRDefault="000B1A48" w:rsidP="000B1A48"/>
        </w:tc>
        <w:tc>
          <w:tcPr>
            <w:tcW w:w="3521" w:type="dxa"/>
          </w:tcPr>
          <w:p w:rsidR="000B1A48" w:rsidRDefault="000B1A48" w:rsidP="000B1A48">
            <w:pPr>
              <w:rPr>
                <w:rFonts w:ascii="Times New Roman" w:hAnsi="Times New Roman" w:cs="Times New Roman"/>
                <w:color w:val="000000"/>
              </w:rPr>
            </w:pPr>
            <w:r w:rsidRPr="006409AD">
              <w:rPr>
                <w:rFonts w:ascii="Times New Roman" w:hAnsi="Times New Roman" w:cs="Times New Roman"/>
                <w:color w:val="000000"/>
              </w:rPr>
              <w:t>La Psicologia e la mobilità sostenibile: obiettivi, teorie e implicazioni etico-deontologiche nella ricerca quantitativa"</w:t>
            </w:r>
            <w:r w:rsidR="00C13571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  <w:p w:rsidR="00C13571" w:rsidRPr="00104C79" w:rsidRDefault="00C13571" w:rsidP="000B1A48"/>
        </w:tc>
        <w:tc>
          <w:tcPr>
            <w:tcW w:w="2718" w:type="dxa"/>
          </w:tcPr>
          <w:p w:rsidR="000B1A48" w:rsidRDefault="000B1A48" w:rsidP="000B1A48"/>
          <w:p w:rsidR="000B1A48" w:rsidRDefault="000B1A48" w:rsidP="000B1A48"/>
          <w:p w:rsidR="000B1A48" w:rsidRPr="00BD5B13" w:rsidRDefault="000B1A48" w:rsidP="000B1A48">
            <w:r>
              <w:t xml:space="preserve">             15 - 19</w:t>
            </w:r>
          </w:p>
        </w:tc>
      </w:tr>
      <w:tr w:rsidR="000B1A48" w:rsidTr="000B1A48">
        <w:tc>
          <w:tcPr>
            <w:tcW w:w="2062" w:type="dxa"/>
          </w:tcPr>
          <w:p w:rsidR="00C13571" w:rsidRDefault="00C13571" w:rsidP="00C13571">
            <w:pPr>
              <w:jc w:val="center"/>
            </w:pPr>
          </w:p>
          <w:p w:rsidR="000B1A48" w:rsidRDefault="000B1A48" w:rsidP="00C13571">
            <w:pPr>
              <w:jc w:val="center"/>
            </w:pPr>
            <w:r>
              <w:t>21/04</w:t>
            </w:r>
          </w:p>
        </w:tc>
        <w:tc>
          <w:tcPr>
            <w:tcW w:w="2062" w:type="dxa"/>
          </w:tcPr>
          <w:p w:rsidR="000B1A48" w:rsidRDefault="000B1A48" w:rsidP="000B1A48">
            <w:r w:rsidRPr="006409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Dott.ssa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Maria Luisa Indiana</w:t>
            </w:r>
          </w:p>
          <w:p w:rsidR="000B1A48" w:rsidRDefault="000B1A48" w:rsidP="000B1A48"/>
          <w:p w:rsidR="000B1A48" w:rsidRDefault="000B1A48" w:rsidP="000B1A48"/>
        </w:tc>
        <w:tc>
          <w:tcPr>
            <w:tcW w:w="3521" w:type="dxa"/>
          </w:tcPr>
          <w:p w:rsidR="000B1A48" w:rsidRDefault="000B1A48" w:rsidP="000B1A4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09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Psicologia e Scuola: aspetti etici e deontologici della nascente figura dello Psicologo Scolastico e della ricerca con i minori</w:t>
            </w:r>
            <w:r w:rsidR="00C1357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</w:p>
          <w:p w:rsidR="00C13571" w:rsidRDefault="00C13571" w:rsidP="000B1A48"/>
        </w:tc>
        <w:tc>
          <w:tcPr>
            <w:tcW w:w="2718" w:type="dxa"/>
          </w:tcPr>
          <w:p w:rsidR="000B1A48" w:rsidRDefault="000B1A48" w:rsidP="000B1A48"/>
          <w:p w:rsidR="000B1A48" w:rsidRDefault="000B1A48" w:rsidP="000B1A48"/>
          <w:p w:rsidR="000B1A48" w:rsidRDefault="000B1A48" w:rsidP="000B1A48">
            <w:r>
              <w:t xml:space="preserve">             15 - 19</w:t>
            </w:r>
          </w:p>
        </w:tc>
      </w:tr>
      <w:tr w:rsidR="00B646FB" w:rsidTr="000B1A48">
        <w:tc>
          <w:tcPr>
            <w:tcW w:w="2062" w:type="dxa"/>
          </w:tcPr>
          <w:p w:rsidR="00C13571" w:rsidRDefault="00C13571" w:rsidP="00C13571">
            <w:pPr>
              <w:jc w:val="center"/>
            </w:pPr>
            <w:bookmarkStart w:id="1" w:name="_Hlk128723546"/>
          </w:p>
          <w:p w:rsidR="00B646FB" w:rsidRDefault="00B646FB" w:rsidP="00C13571">
            <w:pPr>
              <w:jc w:val="center"/>
            </w:pPr>
            <w:r>
              <w:t>28/04</w:t>
            </w:r>
          </w:p>
        </w:tc>
        <w:tc>
          <w:tcPr>
            <w:tcW w:w="2062" w:type="dxa"/>
          </w:tcPr>
          <w:p w:rsidR="00B646FB" w:rsidRDefault="00B646FB" w:rsidP="00B646FB"/>
          <w:p w:rsidR="00B646FB" w:rsidRDefault="00B646FB" w:rsidP="00B646FB">
            <w:r w:rsidRPr="006409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Dott.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Alessio Platania</w:t>
            </w:r>
          </w:p>
          <w:p w:rsidR="00B646FB" w:rsidRDefault="00B646FB" w:rsidP="00B646FB"/>
          <w:p w:rsidR="00B646FB" w:rsidRDefault="00B646FB" w:rsidP="00B646FB"/>
        </w:tc>
        <w:tc>
          <w:tcPr>
            <w:tcW w:w="3521" w:type="dxa"/>
          </w:tcPr>
          <w:p w:rsidR="00B646FB" w:rsidRDefault="00B646FB" w:rsidP="00B646F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09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Deontologia, ricerca psicologica e contesti multiculturali: l’integrazione degli immigrati stranieri in Italia</w:t>
            </w:r>
            <w:r w:rsidR="00C1357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</w:p>
          <w:p w:rsidR="00C13571" w:rsidRDefault="00C13571" w:rsidP="00B646FB"/>
        </w:tc>
        <w:tc>
          <w:tcPr>
            <w:tcW w:w="2718" w:type="dxa"/>
          </w:tcPr>
          <w:p w:rsidR="00B646FB" w:rsidRDefault="00B646FB" w:rsidP="00B646FB"/>
          <w:p w:rsidR="00B646FB" w:rsidRDefault="00B646FB" w:rsidP="00B646FB"/>
          <w:p w:rsidR="00B646FB" w:rsidRDefault="00B646FB" w:rsidP="00B646FB">
            <w:r>
              <w:t xml:space="preserve">              15 - 19</w:t>
            </w:r>
          </w:p>
        </w:tc>
      </w:tr>
      <w:bookmarkEnd w:id="1"/>
      <w:tr w:rsidR="00B646FB" w:rsidTr="000B1A48">
        <w:tc>
          <w:tcPr>
            <w:tcW w:w="2062" w:type="dxa"/>
          </w:tcPr>
          <w:p w:rsidR="00C13571" w:rsidRDefault="00C13571" w:rsidP="00C13571">
            <w:pPr>
              <w:jc w:val="center"/>
            </w:pPr>
          </w:p>
          <w:p w:rsidR="00B646FB" w:rsidRDefault="00B646FB" w:rsidP="00C13571">
            <w:pPr>
              <w:jc w:val="center"/>
            </w:pPr>
            <w:r>
              <w:t>05/05</w:t>
            </w:r>
          </w:p>
        </w:tc>
        <w:tc>
          <w:tcPr>
            <w:tcW w:w="2062" w:type="dxa"/>
          </w:tcPr>
          <w:p w:rsidR="00B646FB" w:rsidRDefault="00B646FB" w:rsidP="00B646FB"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Dott. Sergio Rinella</w:t>
            </w:r>
          </w:p>
          <w:p w:rsidR="00B646FB" w:rsidRDefault="00B646FB" w:rsidP="00B646FB"/>
          <w:p w:rsidR="00B646FB" w:rsidRDefault="00B646FB" w:rsidP="00B646FB"/>
        </w:tc>
        <w:tc>
          <w:tcPr>
            <w:tcW w:w="3521" w:type="dxa"/>
          </w:tcPr>
          <w:p w:rsidR="00B646FB" w:rsidRPr="00104C79" w:rsidRDefault="00B646FB" w:rsidP="00B646FB">
            <w:r w:rsidRPr="006409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Aspetti etici e deontologici nelle neuroscienze pediatriche.</w:t>
            </w:r>
          </w:p>
        </w:tc>
        <w:tc>
          <w:tcPr>
            <w:tcW w:w="2718" w:type="dxa"/>
          </w:tcPr>
          <w:p w:rsidR="00B646FB" w:rsidRDefault="00B646FB" w:rsidP="00B646FB"/>
          <w:p w:rsidR="00B646FB" w:rsidRDefault="00B646FB" w:rsidP="00B646FB">
            <w:r>
              <w:t xml:space="preserve">             </w:t>
            </w:r>
          </w:p>
          <w:p w:rsidR="00B646FB" w:rsidRDefault="00B646FB" w:rsidP="00B646FB">
            <w:r>
              <w:t xml:space="preserve">              15 - 19</w:t>
            </w:r>
          </w:p>
        </w:tc>
      </w:tr>
      <w:tr w:rsidR="00B646FB" w:rsidTr="000B1A48">
        <w:tc>
          <w:tcPr>
            <w:tcW w:w="2062" w:type="dxa"/>
          </w:tcPr>
          <w:p w:rsidR="00C13571" w:rsidRDefault="00C13571" w:rsidP="00C13571">
            <w:pPr>
              <w:jc w:val="center"/>
            </w:pPr>
          </w:p>
          <w:p w:rsidR="00B646FB" w:rsidRDefault="00B646FB" w:rsidP="00C13571">
            <w:pPr>
              <w:jc w:val="center"/>
            </w:pPr>
            <w:r>
              <w:t>19/05</w:t>
            </w:r>
          </w:p>
        </w:tc>
        <w:tc>
          <w:tcPr>
            <w:tcW w:w="2062" w:type="dxa"/>
          </w:tcPr>
          <w:p w:rsidR="00B646FB" w:rsidRDefault="00B646FB" w:rsidP="00B646FB">
            <w:r w:rsidRPr="00B646FB">
              <w:t>Dott.ssa Concetta Amato</w:t>
            </w:r>
          </w:p>
        </w:tc>
        <w:tc>
          <w:tcPr>
            <w:tcW w:w="3521" w:type="dxa"/>
          </w:tcPr>
          <w:p w:rsidR="00B646FB" w:rsidRPr="00B646FB" w:rsidRDefault="00B646FB" w:rsidP="00B646FB">
            <w:r w:rsidRPr="00B646FB">
              <w:t>La scuola inclusiva, avamposto per la lotta alla dispersione scolastica e alla povertà educativa: aspetti deontologici ed etici</w:t>
            </w:r>
            <w:r w:rsidR="00C13571">
              <w:t>.</w:t>
            </w:r>
          </w:p>
          <w:p w:rsidR="00B646FB" w:rsidRPr="00E96C42" w:rsidRDefault="00B646FB" w:rsidP="00B646FB">
            <w:pPr>
              <w:jc w:val="center"/>
            </w:pPr>
          </w:p>
        </w:tc>
        <w:tc>
          <w:tcPr>
            <w:tcW w:w="2718" w:type="dxa"/>
          </w:tcPr>
          <w:p w:rsidR="00B646FB" w:rsidRDefault="00B646FB" w:rsidP="00B646FB"/>
          <w:p w:rsidR="00B646FB" w:rsidRDefault="00B646FB" w:rsidP="00B646FB"/>
          <w:p w:rsidR="00B646FB" w:rsidRPr="00333551" w:rsidRDefault="00B646FB" w:rsidP="00B646FB">
            <w:r>
              <w:t xml:space="preserve">             15 - 19</w:t>
            </w:r>
          </w:p>
        </w:tc>
      </w:tr>
    </w:tbl>
    <w:p w:rsidR="00A96EC2" w:rsidRDefault="00C13571"/>
    <w:sectPr w:rsidR="00A96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8C8"/>
    <w:multiLevelType w:val="hybridMultilevel"/>
    <w:tmpl w:val="18E67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79"/>
    <w:rsid w:val="00075B96"/>
    <w:rsid w:val="000B1A48"/>
    <w:rsid w:val="000F29C0"/>
    <w:rsid w:val="00104C79"/>
    <w:rsid w:val="001451FF"/>
    <w:rsid w:val="002313F1"/>
    <w:rsid w:val="0025717A"/>
    <w:rsid w:val="002F2CAC"/>
    <w:rsid w:val="00301F69"/>
    <w:rsid w:val="00333551"/>
    <w:rsid w:val="00490A89"/>
    <w:rsid w:val="004F13E7"/>
    <w:rsid w:val="006A16A0"/>
    <w:rsid w:val="006D368C"/>
    <w:rsid w:val="006D6A2A"/>
    <w:rsid w:val="007D50E6"/>
    <w:rsid w:val="0088784A"/>
    <w:rsid w:val="009C3023"/>
    <w:rsid w:val="009F0CD0"/>
    <w:rsid w:val="00A9329F"/>
    <w:rsid w:val="00B646FB"/>
    <w:rsid w:val="00BD5B13"/>
    <w:rsid w:val="00C13571"/>
    <w:rsid w:val="00C53602"/>
    <w:rsid w:val="00C77AFC"/>
    <w:rsid w:val="00C91486"/>
    <w:rsid w:val="00CA05EE"/>
    <w:rsid w:val="00D01610"/>
    <w:rsid w:val="00D16738"/>
    <w:rsid w:val="00DE096F"/>
    <w:rsid w:val="00E53045"/>
    <w:rsid w:val="00E96C42"/>
    <w:rsid w:val="00EE6A5D"/>
    <w:rsid w:val="00F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8010"/>
  <w15:chartTrackingRefBased/>
  <w15:docId w15:val="{D2B3C89C-6B2C-4395-B1CB-7DE35F2E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4C7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alondrigo</dc:creator>
  <cp:keywords/>
  <dc:description/>
  <cp:lastModifiedBy>User</cp:lastModifiedBy>
  <cp:revision>2</cp:revision>
  <dcterms:created xsi:type="dcterms:W3CDTF">2023-03-03T07:29:00Z</dcterms:created>
  <dcterms:modified xsi:type="dcterms:W3CDTF">2023-03-03T07:29:00Z</dcterms:modified>
</cp:coreProperties>
</file>