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5098" w14:textId="77777777" w:rsidR="00CA1002" w:rsidRPr="007C2B36" w:rsidRDefault="00CA1002" w:rsidP="008C23C1">
      <w:pPr>
        <w:jc w:val="both"/>
        <w:rPr>
          <w:rFonts w:ascii="Book Antiqua" w:hAnsi="Book Antiqua"/>
          <w:sz w:val="22"/>
          <w:szCs w:val="22"/>
        </w:rPr>
      </w:pPr>
    </w:p>
    <w:p w14:paraId="5CEFB3FB" w14:textId="77777777" w:rsidR="00CA1002" w:rsidRPr="008C23C1" w:rsidRDefault="00CA1002" w:rsidP="008C23C1">
      <w:pPr>
        <w:jc w:val="both"/>
        <w:rPr>
          <w:sz w:val="22"/>
          <w:szCs w:val="22"/>
        </w:rPr>
      </w:pPr>
    </w:p>
    <w:tbl>
      <w:tblPr>
        <w:tblpPr w:leftFromText="141" w:rightFromText="141" w:tblpY="600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ABB" w:rsidRPr="008C23C1" w14:paraId="1C12F51E" w14:textId="77777777" w:rsidTr="00CA1002">
        <w:trPr>
          <w:trHeight w:val="1560"/>
        </w:trPr>
        <w:tc>
          <w:tcPr>
            <w:tcW w:w="10702" w:type="dxa"/>
          </w:tcPr>
          <w:p w14:paraId="72D87913" w14:textId="77777777" w:rsidR="00CA1002" w:rsidRPr="008C23C1" w:rsidRDefault="00CA1002" w:rsidP="008C23C1">
            <w:pPr>
              <w:spacing w:line="360" w:lineRule="auto"/>
              <w:jc w:val="both"/>
              <w:rPr>
                <w:caps/>
                <w:sz w:val="22"/>
                <w:szCs w:val="22"/>
              </w:rPr>
            </w:pPr>
          </w:p>
          <w:p w14:paraId="75A9C662" w14:textId="77777777" w:rsidR="00CA1002" w:rsidRPr="008C23C1" w:rsidRDefault="000115FA" w:rsidP="008C23C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3C1">
              <w:rPr>
                <w:rFonts w:ascii="Calibri" w:hAnsi="Calibri"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BA8E981" wp14:editId="1A12F220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-473075</wp:posOffset>
                  </wp:positionV>
                  <wp:extent cx="2465705" cy="1063625"/>
                  <wp:effectExtent l="0" t="0" r="0" b="3175"/>
                  <wp:wrapSquare wrapText="bothSides"/>
                  <wp:docPr id="14" name="Immagine 1" descr="http://www.unict.it/sites/default/files/images/300x130xorizzontale-grigio.png.pagespeed.ic.J4SKxKNOYf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ct.it/sites/default/files/images/300x130xorizzontale-grigio.png.pagespeed.ic.J4SKxKNOY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002" w:rsidRPr="008C23C1">
              <w:rPr>
                <w:rFonts w:ascii="Calibri" w:hAnsi="Calibri"/>
                <w:caps/>
                <w:sz w:val="22"/>
                <w:szCs w:val="22"/>
              </w:rPr>
              <w:t>Dipartimento</w:t>
            </w:r>
            <w:r w:rsidR="00CA1002" w:rsidRPr="008C23C1">
              <w:rPr>
                <w:rFonts w:ascii="Calibri" w:hAnsi="Calibri"/>
                <w:sz w:val="22"/>
                <w:szCs w:val="22"/>
              </w:rPr>
              <w:t xml:space="preserve"> di</w:t>
            </w:r>
            <w:r w:rsidR="00CA1002" w:rsidRPr="008C23C1">
              <w:rPr>
                <w:rFonts w:ascii="Calibri" w:hAnsi="Calibri"/>
                <w:smallCaps/>
                <w:sz w:val="22"/>
                <w:szCs w:val="22"/>
              </w:rPr>
              <w:t xml:space="preserve"> </w:t>
            </w:r>
            <w:r w:rsidR="00CA1002" w:rsidRPr="008C23C1">
              <w:rPr>
                <w:rFonts w:ascii="Calibri" w:hAnsi="Calibri"/>
                <w:caps/>
                <w:sz w:val="22"/>
                <w:szCs w:val="22"/>
              </w:rPr>
              <w:t xml:space="preserve">Scienze </w:t>
            </w:r>
            <w:r w:rsidR="00CA1002" w:rsidRPr="008C23C1">
              <w:rPr>
                <w:rFonts w:ascii="Calibri" w:hAnsi="Calibri"/>
                <w:sz w:val="22"/>
                <w:szCs w:val="22"/>
              </w:rPr>
              <w:t>della</w:t>
            </w:r>
            <w:r w:rsidR="00CA1002" w:rsidRPr="008C23C1">
              <w:rPr>
                <w:rFonts w:ascii="Calibri" w:hAnsi="Calibri"/>
                <w:caps/>
                <w:sz w:val="22"/>
                <w:szCs w:val="22"/>
              </w:rPr>
              <w:t xml:space="preserve"> formazione</w:t>
            </w:r>
            <w:r w:rsidR="00CA1002" w:rsidRPr="008C23C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2CA0CE" w14:textId="77777777" w:rsidR="00CA1002" w:rsidRPr="008C23C1" w:rsidRDefault="00CA1002" w:rsidP="008C23C1">
            <w:pPr>
              <w:jc w:val="both"/>
              <w:rPr>
                <w:sz w:val="22"/>
                <w:szCs w:val="22"/>
              </w:rPr>
            </w:pPr>
          </w:p>
          <w:p w14:paraId="0421B46A" w14:textId="77777777" w:rsidR="00886ABB" w:rsidRPr="008C23C1" w:rsidRDefault="00886ABB" w:rsidP="008C23C1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6ABB" w:rsidRPr="008C23C1" w14:paraId="526CFCD7" w14:textId="77777777" w:rsidTr="00CA1002">
        <w:tc>
          <w:tcPr>
            <w:tcW w:w="10702" w:type="dxa"/>
          </w:tcPr>
          <w:p w14:paraId="1E5232A1" w14:textId="77777777" w:rsidR="00B34EA5" w:rsidRPr="008C23C1" w:rsidRDefault="00B34EA5" w:rsidP="008C23C1">
            <w:pPr>
              <w:jc w:val="both"/>
              <w:rPr>
                <w:sz w:val="22"/>
                <w:szCs w:val="22"/>
              </w:rPr>
            </w:pPr>
          </w:p>
        </w:tc>
      </w:tr>
    </w:tbl>
    <w:p w14:paraId="30351291" w14:textId="3097E24E" w:rsidR="00673144" w:rsidRDefault="00673144" w:rsidP="00673144">
      <w:pPr>
        <w:ind w:left="2124" w:firstLine="708"/>
        <w:jc w:val="center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Riunione preliminare</w:t>
      </w:r>
      <w:r w:rsidR="00200147" w:rsidRPr="009026BE">
        <w:rPr>
          <w:rFonts w:ascii="Book Antiqua" w:hAnsi="Book Antiqua"/>
          <w:b/>
          <w:sz w:val="24"/>
          <w:szCs w:val="24"/>
        </w:rPr>
        <w:t xml:space="preserve"> Commissione Tirocinio</w:t>
      </w:r>
    </w:p>
    <w:p w14:paraId="4DD37662" w14:textId="2D08404F" w:rsidR="00657FAC" w:rsidRPr="009026BE" w:rsidRDefault="00200147" w:rsidP="00673144">
      <w:pPr>
        <w:ind w:left="2124" w:firstLine="708"/>
        <w:jc w:val="center"/>
        <w:outlineLvl w:val="0"/>
        <w:rPr>
          <w:rFonts w:ascii="Book Antiqua" w:hAnsi="Book Antiqua"/>
          <w:b/>
          <w:sz w:val="24"/>
          <w:szCs w:val="24"/>
        </w:rPr>
      </w:pPr>
      <w:proofErr w:type="gramStart"/>
      <w:r w:rsidRPr="009026BE">
        <w:rPr>
          <w:rFonts w:ascii="Book Antiqua" w:hAnsi="Book Antiqua"/>
          <w:b/>
          <w:sz w:val="24"/>
          <w:szCs w:val="24"/>
        </w:rPr>
        <w:t>del</w:t>
      </w:r>
      <w:proofErr w:type="gramEnd"/>
      <w:r w:rsidRPr="009026BE">
        <w:rPr>
          <w:rFonts w:ascii="Book Antiqua" w:hAnsi="Book Antiqua"/>
          <w:b/>
          <w:sz w:val="24"/>
          <w:szCs w:val="24"/>
        </w:rPr>
        <w:t xml:space="preserve"> </w:t>
      </w:r>
      <w:r w:rsidR="00CE18FA" w:rsidRPr="009026BE">
        <w:rPr>
          <w:rFonts w:ascii="Book Antiqua" w:hAnsi="Book Antiqua"/>
          <w:b/>
          <w:sz w:val="24"/>
          <w:szCs w:val="24"/>
        </w:rPr>
        <w:t>13 Aprile</w:t>
      </w:r>
      <w:r w:rsidR="005753D2" w:rsidRPr="009026BE">
        <w:rPr>
          <w:rFonts w:ascii="Book Antiqua" w:hAnsi="Book Antiqua"/>
          <w:b/>
          <w:sz w:val="24"/>
          <w:szCs w:val="24"/>
        </w:rPr>
        <w:t xml:space="preserve"> 2016 </w:t>
      </w:r>
      <w:r w:rsidR="00673144">
        <w:rPr>
          <w:rFonts w:ascii="Book Antiqua" w:hAnsi="Book Antiqua"/>
          <w:b/>
          <w:sz w:val="24"/>
          <w:szCs w:val="24"/>
        </w:rPr>
        <w:t xml:space="preserve"> Magistrale </w:t>
      </w:r>
      <w:r w:rsidR="00657FAC" w:rsidRPr="009026BE">
        <w:rPr>
          <w:rFonts w:ascii="Book Antiqua" w:hAnsi="Book Antiqua"/>
          <w:b/>
          <w:sz w:val="24"/>
          <w:szCs w:val="24"/>
        </w:rPr>
        <w:t>Psicologia</w:t>
      </w:r>
    </w:p>
    <w:p w14:paraId="447167D1" w14:textId="77777777" w:rsidR="004C33E2" w:rsidRPr="009026BE" w:rsidRDefault="004C33E2" w:rsidP="008C23C1">
      <w:pPr>
        <w:ind w:left="360"/>
        <w:jc w:val="both"/>
        <w:outlineLvl w:val="0"/>
        <w:rPr>
          <w:rFonts w:ascii="Book Antiqua" w:hAnsi="Book Antiqua"/>
          <w:b/>
          <w:sz w:val="24"/>
          <w:szCs w:val="24"/>
        </w:rPr>
      </w:pPr>
    </w:p>
    <w:p w14:paraId="26D1DF84" w14:textId="4DD18860" w:rsidR="00061A1B" w:rsidRPr="009026BE" w:rsidRDefault="00061A1B" w:rsidP="008C23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2"/>
    </w:p>
    <w:tbl>
      <w:tblPr>
        <w:tblW w:w="368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1701"/>
      </w:tblGrid>
      <w:tr w:rsidR="00673144" w:rsidRPr="009026BE" w14:paraId="0657F772" w14:textId="77777777" w:rsidTr="00673144">
        <w:tc>
          <w:tcPr>
            <w:tcW w:w="1985" w:type="dxa"/>
          </w:tcPr>
          <w:p w14:paraId="300EB30E" w14:textId="77777777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b/>
                <w:sz w:val="24"/>
                <w:szCs w:val="24"/>
              </w:rPr>
              <w:t>Matricola</w:t>
            </w:r>
          </w:p>
        </w:tc>
        <w:tc>
          <w:tcPr>
            <w:tcW w:w="1701" w:type="dxa"/>
          </w:tcPr>
          <w:p w14:paraId="49785390" w14:textId="77777777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9026BE">
              <w:rPr>
                <w:rFonts w:ascii="Book Antiqua" w:hAnsi="Book Antiqua"/>
                <w:b/>
                <w:sz w:val="24"/>
                <w:szCs w:val="24"/>
              </w:rPr>
              <w:t>Valutazione</w:t>
            </w:r>
          </w:p>
          <w:p w14:paraId="282AA064" w14:textId="77777777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73144" w:rsidRPr="009026BE" w14:paraId="00A0BA15" w14:textId="77777777" w:rsidTr="00673144">
        <w:tc>
          <w:tcPr>
            <w:tcW w:w="1985" w:type="dxa"/>
          </w:tcPr>
          <w:p w14:paraId="3E85AB82" w14:textId="67C4475B" w:rsidR="00673144" w:rsidRPr="009026BE" w:rsidRDefault="00673144" w:rsidP="00E3369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M33/709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026B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End"/>
            <w:r w:rsidRPr="009026BE">
              <w:rPr>
                <w:rFonts w:ascii="Book Antiqua" w:hAnsi="Book Antiqua"/>
                <w:sz w:val="24"/>
                <w:szCs w:val="24"/>
              </w:rPr>
              <w:t xml:space="preserve">I </w:t>
            </w:r>
          </w:p>
        </w:tc>
        <w:tc>
          <w:tcPr>
            <w:tcW w:w="1701" w:type="dxa"/>
          </w:tcPr>
          <w:p w14:paraId="316FECF8" w14:textId="47AA2094" w:rsidR="00673144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1CB5AC53" w14:textId="0039A6D2" w:rsidR="00673144" w:rsidRPr="009026BE" w:rsidRDefault="00673144" w:rsidP="00E3369D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con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merito</w:t>
            </w:r>
          </w:p>
        </w:tc>
      </w:tr>
      <w:tr w:rsidR="00673144" w:rsidRPr="009026BE" w14:paraId="3537FCF7" w14:textId="77777777" w:rsidTr="00673144">
        <w:tc>
          <w:tcPr>
            <w:tcW w:w="1985" w:type="dxa"/>
          </w:tcPr>
          <w:p w14:paraId="15916060" w14:textId="6FF26664" w:rsidR="00673144" w:rsidRPr="009026BE" w:rsidRDefault="00673144" w:rsidP="00E3369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M33/709</w:t>
            </w: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End"/>
            <w:r w:rsidRPr="009026BE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153F9609" w14:textId="77777777" w:rsidR="00673144" w:rsidRDefault="00673144" w:rsidP="00BC0DE8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5D843D7E" w14:textId="436B9BC1" w:rsidR="00673144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con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merito</w:t>
            </w:r>
          </w:p>
        </w:tc>
      </w:tr>
      <w:tr w:rsidR="00673144" w:rsidRPr="009026BE" w14:paraId="4D94B1B6" w14:textId="77777777" w:rsidTr="00673144">
        <w:tc>
          <w:tcPr>
            <w:tcW w:w="1985" w:type="dxa"/>
          </w:tcPr>
          <w:p w14:paraId="45D29D95" w14:textId="414EFF97" w:rsidR="00673144" w:rsidRPr="009026BE" w:rsidRDefault="00673144" w:rsidP="008C23C1">
            <w:pPr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M33/552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026B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End"/>
            <w:r w:rsidRPr="009026BE">
              <w:rPr>
                <w:rFonts w:ascii="Book Antiqua" w:hAnsi="Book Antiqua"/>
                <w:sz w:val="24"/>
                <w:szCs w:val="24"/>
              </w:rPr>
              <w:t>I - II</w:t>
            </w:r>
          </w:p>
        </w:tc>
        <w:tc>
          <w:tcPr>
            <w:tcW w:w="1701" w:type="dxa"/>
          </w:tcPr>
          <w:p w14:paraId="500CF3D4" w14:textId="77777777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20DCB190" w14:textId="50C4D017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673144" w:rsidRPr="009026BE" w14:paraId="0AE72CE1" w14:textId="77777777" w:rsidTr="00673144">
        <w:tc>
          <w:tcPr>
            <w:tcW w:w="1985" w:type="dxa"/>
          </w:tcPr>
          <w:p w14:paraId="488344EF" w14:textId="296FF153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 xml:space="preserve">M33/539 </w:t>
            </w: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701" w:type="dxa"/>
          </w:tcPr>
          <w:p w14:paraId="59A86452" w14:textId="4059505C" w:rsidR="00673144" w:rsidRPr="009026BE" w:rsidRDefault="00673144" w:rsidP="007C2B36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 xml:space="preserve">Approvato </w:t>
            </w:r>
          </w:p>
          <w:p w14:paraId="47044C12" w14:textId="3BDD5103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>con</w:t>
            </w:r>
            <w:proofErr w:type="gramEnd"/>
            <w:r w:rsidRPr="009026BE">
              <w:rPr>
                <w:rFonts w:ascii="Book Antiqua" w:hAnsi="Book Antiqua"/>
                <w:sz w:val="24"/>
                <w:szCs w:val="24"/>
              </w:rPr>
              <w:t xml:space="preserve"> merito</w:t>
            </w:r>
          </w:p>
        </w:tc>
      </w:tr>
      <w:tr w:rsidR="00673144" w:rsidRPr="009026BE" w14:paraId="6588F3BF" w14:textId="77777777" w:rsidTr="00673144">
        <w:tc>
          <w:tcPr>
            <w:tcW w:w="1985" w:type="dxa"/>
          </w:tcPr>
          <w:p w14:paraId="6A9DC707" w14:textId="2C1D8F88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M33/539 II</w:t>
            </w:r>
          </w:p>
        </w:tc>
        <w:tc>
          <w:tcPr>
            <w:tcW w:w="1701" w:type="dxa"/>
          </w:tcPr>
          <w:p w14:paraId="02F9197F" w14:textId="77777777" w:rsidR="00673144" w:rsidRPr="009026BE" w:rsidRDefault="00673144" w:rsidP="007C2B36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 xml:space="preserve">Approvato </w:t>
            </w:r>
          </w:p>
          <w:p w14:paraId="2C76D2FD" w14:textId="74BC2FBC" w:rsidR="00673144" w:rsidRPr="009026BE" w:rsidRDefault="00673144" w:rsidP="007C2B36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>con</w:t>
            </w:r>
            <w:proofErr w:type="gramEnd"/>
            <w:r w:rsidRPr="009026BE">
              <w:rPr>
                <w:rFonts w:ascii="Book Antiqua" w:hAnsi="Book Antiqua"/>
                <w:sz w:val="24"/>
                <w:szCs w:val="24"/>
              </w:rPr>
              <w:t xml:space="preserve"> merito</w:t>
            </w:r>
          </w:p>
        </w:tc>
      </w:tr>
      <w:tr w:rsidR="00673144" w:rsidRPr="009026BE" w14:paraId="5B2D29FD" w14:textId="77777777" w:rsidTr="00673144">
        <w:tc>
          <w:tcPr>
            <w:tcW w:w="1985" w:type="dxa"/>
          </w:tcPr>
          <w:p w14:paraId="45BCDB68" w14:textId="39E7D347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M33/428 I - II</w:t>
            </w:r>
          </w:p>
        </w:tc>
        <w:tc>
          <w:tcPr>
            <w:tcW w:w="1701" w:type="dxa"/>
          </w:tcPr>
          <w:p w14:paraId="7AE6DF1D" w14:textId="77777777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4100EA66" w14:textId="5368F645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673144" w:rsidRPr="009026BE" w14:paraId="5951A554" w14:textId="77777777" w:rsidTr="00673144">
        <w:tc>
          <w:tcPr>
            <w:tcW w:w="1985" w:type="dxa"/>
          </w:tcPr>
          <w:p w14:paraId="03E3A59F" w14:textId="7CBC986B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M33/775 I -II</w:t>
            </w:r>
          </w:p>
        </w:tc>
        <w:tc>
          <w:tcPr>
            <w:tcW w:w="1701" w:type="dxa"/>
          </w:tcPr>
          <w:p w14:paraId="1CFE0D51" w14:textId="186F4DF4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Approvato </w:t>
            </w:r>
          </w:p>
        </w:tc>
      </w:tr>
      <w:tr w:rsidR="00673144" w:rsidRPr="009026BE" w14:paraId="1552DE42" w14:textId="77777777" w:rsidTr="00673144">
        <w:tc>
          <w:tcPr>
            <w:tcW w:w="1985" w:type="dxa"/>
          </w:tcPr>
          <w:p w14:paraId="5CE156D2" w14:textId="11F2310C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 xml:space="preserve">M33/986 </w:t>
            </w: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701" w:type="dxa"/>
          </w:tcPr>
          <w:p w14:paraId="01EA51DB" w14:textId="6BD88161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Approvato </w:t>
            </w:r>
          </w:p>
        </w:tc>
      </w:tr>
      <w:tr w:rsidR="00673144" w:rsidRPr="009026BE" w14:paraId="12699799" w14:textId="77777777" w:rsidTr="00673144">
        <w:tc>
          <w:tcPr>
            <w:tcW w:w="1985" w:type="dxa"/>
          </w:tcPr>
          <w:p w14:paraId="6EA06A10" w14:textId="135043D9" w:rsidR="00673144" w:rsidRPr="009026BE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 xml:space="preserve">M33/988 </w:t>
            </w:r>
            <w:proofErr w:type="gramStart"/>
            <w:r w:rsidRPr="009026BE">
              <w:rPr>
                <w:rFonts w:ascii="Book Antiqua" w:hAnsi="Book Antiqua"/>
                <w:sz w:val="24"/>
                <w:szCs w:val="24"/>
              </w:rPr>
              <w:t>I</w:t>
            </w:r>
            <w:proofErr w:type="gramEnd"/>
          </w:p>
        </w:tc>
        <w:tc>
          <w:tcPr>
            <w:tcW w:w="1701" w:type="dxa"/>
          </w:tcPr>
          <w:p w14:paraId="15BD18B5" w14:textId="2E282F21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673144" w:rsidRPr="009026BE" w14:paraId="6D6ED12A" w14:textId="77777777" w:rsidTr="00673144">
        <w:tc>
          <w:tcPr>
            <w:tcW w:w="1985" w:type="dxa"/>
          </w:tcPr>
          <w:p w14:paraId="7214467D" w14:textId="56A4E259" w:rsidR="00673144" w:rsidRPr="00E3369D" w:rsidRDefault="00673144" w:rsidP="008C23C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3369D">
              <w:rPr>
                <w:rFonts w:ascii="Book Antiqua" w:hAnsi="Book Antiqua"/>
                <w:sz w:val="24"/>
                <w:szCs w:val="24"/>
              </w:rPr>
              <w:t>M33/999 I - II</w:t>
            </w:r>
          </w:p>
        </w:tc>
        <w:tc>
          <w:tcPr>
            <w:tcW w:w="1701" w:type="dxa"/>
          </w:tcPr>
          <w:p w14:paraId="4C26EF99" w14:textId="010E5386" w:rsidR="00673144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6DE10AF8" w14:textId="28C15CBD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673144" w:rsidRPr="009026BE" w14:paraId="3511EEB2" w14:textId="77777777" w:rsidTr="00673144">
        <w:tc>
          <w:tcPr>
            <w:tcW w:w="1985" w:type="dxa"/>
          </w:tcPr>
          <w:p w14:paraId="7898C5C4" w14:textId="0CC28BBD" w:rsidR="00673144" w:rsidRPr="009026BE" w:rsidRDefault="00673144" w:rsidP="00061A1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M33/725 I - II</w:t>
            </w:r>
          </w:p>
        </w:tc>
        <w:tc>
          <w:tcPr>
            <w:tcW w:w="1701" w:type="dxa"/>
          </w:tcPr>
          <w:p w14:paraId="6CA603E1" w14:textId="77777777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38913102" w14:textId="025F0DDB" w:rsidR="00673144" w:rsidRPr="009026BE" w:rsidRDefault="00673144" w:rsidP="008C23C1">
            <w:pPr>
              <w:ind w:left="3540" w:hanging="35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026BE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</w:tbl>
    <w:p w14:paraId="70347A5D" w14:textId="77777777" w:rsidR="00B41239" w:rsidRPr="007C2B36" w:rsidRDefault="00B41239" w:rsidP="008C23C1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bookmarkStart w:id="1" w:name="_GoBack"/>
      <w:bookmarkEnd w:id="0"/>
      <w:bookmarkEnd w:id="1"/>
    </w:p>
    <w:p w14:paraId="28473434" w14:textId="77777777" w:rsidR="00DB63B3" w:rsidRPr="007C2B36" w:rsidRDefault="00E43397" w:rsidP="008C23C1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2B36">
        <w:rPr>
          <w:rFonts w:ascii="Book Antiqua" w:hAnsi="Book Antiqua"/>
          <w:sz w:val="22"/>
          <w:szCs w:val="22"/>
        </w:rPr>
        <w:t xml:space="preserve">          </w:t>
      </w:r>
    </w:p>
    <w:p w14:paraId="4EAA7074" w14:textId="77777777" w:rsidR="00B34EA5" w:rsidRPr="007C2B36" w:rsidRDefault="00B34EA5" w:rsidP="008C23C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B34EA5" w:rsidRPr="007C2B36" w:rsidSect="00E4339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36D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07D"/>
    <w:multiLevelType w:val="hybridMultilevel"/>
    <w:tmpl w:val="7E8051B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22F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C1B69"/>
    <w:multiLevelType w:val="hybridMultilevel"/>
    <w:tmpl w:val="ECCE1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0CF9"/>
    <w:multiLevelType w:val="hybridMultilevel"/>
    <w:tmpl w:val="E3A4BD20"/>
    <w:lvl w:ilvl="0" w:tplc="8B9687D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65561"/>
    <w:multiLevelType w:val="hybridMultilevel"/>
    <w:tmpl w:val="A6D26CB2"/>
    <w:lvl w:ilvl="0" w:tplc="4B1609A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5F21B1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1786"/>
    <w:multiLevelType w:val="hybridMultilevel"/>
    <w:tmpl w:val="09C06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6"/>
    <w:rsid w:val="00003FB0"/>
    <w:rsid w:val="000115FA"/>
    <w:rsid w:val="000154D0"/>
    <w:rsid w:val="00050CCD"/>
    <w:rsid w:val="00061A1B"/>
    <w:rsid w:val="00075479"/>
    <w:rsid w:val="000C0072"/>
    <w:rsid w:val="000C1C1D"/>
    <w:rsid w:val="000C3244"/>
    <w:rsid w:val="000C3260"/>
    <w:rsid w:val="000E2BE5"/>
    <w:rsid w:val="000E764E"/>
    <w:rsid w:val="000F34D6"/>
    <w:rsid w:val="00115DC2"/>
    <w:rsid w:val="0011701E"/>
    <w:rsid w:val="00142CBE"/>
    <w:rsid w:val="0014778E"/>
    <w:rsid w:val="00147F59"/>
    <w:rsid w:val="0017347D"/>
    <w:rsid w:val="0018671C"/>
    <w:rsid w:val="001953AB"/>
    <w:rsid w:val="00195589"/>
    <w:rsid w:val="001B22E8"/>
    <w:rsid w:val="001B6F86"/>
    <w:rsid w:val="00200147"/>
    <w:rsid w:val="00217000"/>
    <w:rsid w:val="002171F2"/>
    <w:rsid w:val="002518FE"/>
    <w:rsid w:val="00294ABF"/>
    <w:rsid w:val="002A4ACC"/>
    <w:rsid w:val="002D740D"/>
    <w:rsid w:val="002F0E14"/>
    <w:rsid w:val="002F577D"/>
    <w:rsid w:val="003070DD"/>
    <w:rsid w:val="00322A93"/>
    <w:rsid w:val="00337A2B"/>
    <w:rsid w:val="00341473"/>
    <w:rsid w:val="00357E77"/>
    <w:rsid w:val="00364BAF"/>
    <w:rsid w:val="00370D5E"/>
    <w:rsid w:val="00371D85"/>
    <w:rsid w:val="003739A9"/>
    <w:rsid w:val="00391433"/>
    <w:rsid w:val="003A278A"/>
    <w:rsid w:val="003A56D5"/>
    <w:rsid w:val="003B20B1"/>
    <w:rsid w:val="003E682A"/>
    <w:rsid w:val="00400D44"/>
    <w:rsid w:val="00404E03"/>
    <w:rsid w:val="004168C8"/>
    <w:rsid w:val="0041781B"/>
    <w:rsid w:val="00427300"/>
    <w:rsid w:val="00435F12"/>
    <w:rsid w:val="004459CD"/>
    <w:rsid w:val="00454B0C"/>
    <w:rsid w:val="00457A4E"/>
    <w:rsid w:val="00470384"/>
    <w:rsid w:val="00485DE9"/>
    <w:rsid w:val="004918AA"/>
    <w:rsid w:val="004935AA"/>
    <w:rsid w:val="00494999"/>
    <w:rsid w:val="004A242C"/>
    <w:rsid w:val="004A45AF"/>
    <w:rsid w:val="004B0146"/>
    <w:rsid w:val="004C33E2"/>
    <w:rsid w:val="004C6AD4"/>
    <w:rsid w:val="004F72D8"/>
    <w:rsid w:val="005008EC"/>
    <w:rsid w:val="00524AAB"/>
    <w:rsid w:val="005315AE"/>
    <w:rsid w:val="00540C44"/>
    <w:rsid w:val="005421FA"/>
    <w:rsid w:val="00555842"/>
    <w:rsid w:val="00560109"/>
    <w:rsid w:val="00563158"/>
    <w:rsid w:val="005753D2"/>
    <w:rsid w:val="00576364"/>
    <w:rsid w:val="005C3390"/>
    <w:rsid w:val="005D4D22"/>
    <w:rsid w:val="005D4E7F"/>
    <w:rsid w:val="005F4D7D"/>
    <w:rsid w:val="006011F0"/>
    <w:rsid w:val="00623129"/>
    <w:rsid w:val="00637093"/>
    <w:rsid w:val="00646F48"/>
    <w:rsid w:val="00657FAC"/>
    <w:rsid w:val="00663475"/>
    <w:rsid w:val="00664AAF"/>
    <w:rsid w:val="00673144"/>
    <w:rsid w:val="00674D10"/>
    <w:rsid w:val="00686F72"/>
    <w:rsid w:val="006960CD"/>
    <w:rsid w:val="006C3DCB"/>
    <w:rsid w:val="006C78A1"/>
    <w:rsid w:val="006D07A4"/>
    <w:rsid w:val="006E79CB"/>
    <w:rsid w:val="006F5CE1"/>
    <w:rsid w:val="007164AF"/>
    <w:rsid w:val="00717658"/>
    <w:rsid w:val="007209C7"/>
    <w:rsid w:val="00724653"/>
    <w:rsid w:val="00730FB4"/>
    <w:rsid w:val="00740301"/>
    <w:rsid w:val="007445A1"/>
    <w:rsid w:val="00751E3F"/>
    <w:rsid w:val="00756781"/>
    <w:rsid w:val="00761B65"/>
    <w:rsid w:val="007816C9"/>
    <w:rsid w:val="007C2B36"/>
    <w:rsid w:val="007D2C37"/>
    <w:rsid w:val="007D3C5E"/>
    <w:rsid w:val="007D5B75"/>
    <w:rsid w:val="007E1D8C"/>
    <w:rsid w:val="00810A64"/>
    <w:rsid w:val="00813D6E"/>
    <w:rsid w:val="0082609D"/>
    <w:rsid w:val="0083107B"/>
    <w:rsid w:val="00835B7D"/>
    <w:rsid w:val="008418DB"/>
    <w:rsid w:val="008479F8"/>
    <w:rsid w:val="00886A06"/>
    <w:rsid w:val="00886ABB"/>
    <w:rsid w:val="00887602"/>
    <w:rsid w:val="00897D15"/>
    <w:rsid w:val="008A4987"/>
    <w:rsid w:val="008B1E96"/>
    <w:rsid w:val="008B21E8"/>
    <w:rsid w:val="008C23C1"/>
    <w:rsid w:val="008E116C"/>
    <w:rsid w:val="008F460D"/>
    <w:rsid w:val="009026BE"/>
    <w:rsid w:val="0091271D"/>
    <w:rsid w:val="00914164"/>
    <w:rsid w:val="0091586C"/>
    <w:rsid w:val="00924FAA"/>
    <w:rsid w:val="00937290"/>
    <w:rsid w:val="00944C70"/>
    <w:rsid w:val="00946DE4"/>
    <w:rsid w:val="00957F94"/>
    <w:rsid w:val="00962D41"/>
    <w:rsid w:val="009678CC"/>
    <w:rsid w:val="009877B2"/>
    <w:rsid w:val="009B3C2B"/>
    <w:rsid w:val="009B5EF1"/>
    <w:rsid w:val="009B6A0E"/>
    <w:rsid w:val="009D340A"/>
    <w:rsid w:val="00A1457C"/>
    <w:rsid w:val="00A20DBC"/>
    <w:rsid w:val="00A25E0C"/>
    <w:rsid w:val="00A26AD7"/>
    <w:rsid w:val="00A323EF"/>
    <w:rsid w:val="00A359A0"/>
    <w:rsid w:val="00A4277F"/>
    <w:rsid w:val="00A43F83"/>
    <w:rsid w:val="00A5141C"/>
    <w:rsid w:val="00A5558E"/>
    <w:rsid w:val="00A7508B"/>
    <w:rsid w:val="00A823F5"/>
    <w:rsid w:val="00A94498"/>
    <w:rsid w:val="00AB0ED3"/>
    <w:rsid w:val="00AB6BB5"/>
    <w:rsid w:val="00AD4D05"/>
    <w:rsid w:val="00AF13A2"/>
    <w:rsid w:val="00B10440"/>
    <w:rsid w:val="00B10C94"/>
    <w:rsid w:val="00B34EA5"/>
    <w:rsid w:val="00B41239"/>
    <w:rsid w:val="00B4258B"/>
    <w:rsid w:val="00B5067D"/>
    <w:rsid w:val="00B50F9D"/>
    <w:rsid w:val="00B8292E"/>
    <w:rsid w:val="00B960C8"/>
    <w:rsid w:val="00BA1D30"/>
    <w:rsid w:val="00BC2031"/>
    <w:rsid w:val="00C113CD"/>
    <w:rsid w:val="00C359C0"/>
    <w:rsid w:val="00C377E4"/>
    <w:rsid w:val="00C61B84"/>
    <w:rsid w:val="00C61C63"/>
    <w:rsid w:val="00C7746E"/>
    <w:rsid w:val="00CA1002"/>
    <w:rsid w:val="00CB422D"/>
    <w:rsid w:val="00CD3702"/>
    <w:rsid w:val="00CD5728"/>
    <w:rsid w:val="00CD73E6"/>
    <w:rsid w:val="00CE18FA"/>
    <w:rsid w:val="00D03416"/>
    <w:rsid w:val="00D129D2"/>
    <w:rsid w:val="00D267A5"/>
    <w:rsid w:val="00D3630C"/>
    <w:rsid w:val="00D4311A"/>
    <w:rsid w:val="00D50076"/>
    <w:rsid w:val="00D61A48"/>
    <w:rsid w:val="00DB544F"/>
    <w:rsid w:val="00DB5960"/>
    <w:rsid w:val="00DB63B3"/>
    <w:rsid w:val="00DC3D9C"/>
    <w:rsid w:val="00DD0B5C"/>
    <w:rsid w:val="00DE2511"/>
    <w:rsid w:val="00DE5855"/>
    <w:rsid w:val="00DF4E43"/>
    <w:rsid w:val="00E1159D"/>
    <w:rsid w:val="00E25984"/>
    <w:rsid w:val="00E27D1F"/>
    <w:rsid w:val="00E3369D"/>
    <w:rsid w:val="00E43397"/>
    <w:rsid w:val="00E469A4"/>
    <w:rsid w:val="00E62B69"/>
    <w:rsid w:val="00E634D2"/>
    <w:rsid w:val="00E66B58"/>
    <w:rsid w:val="00E66F44"/>
    <w:rsid w:val="00E70D57"/>
    <w:rsid w:val="00E812C2"/>
    <w:rsid w:val="00E9024D"/>
    <w:rsid w:val="00E91A33"/>
    <w:rsid w:val="00EA19DD"/>
    <w:rsid w:val="00EA1EB4"/>
    <w:rsid w:val="00EA1F2B"/>
    <w:rsid w:val="00EB37E5"/>
    <w:rsid w:val="00EF00B5"/>
    <w:rsid w:val="00EF37F0"/>
    <w:rsid w:val="00EF55A3"/>
    <w:rsid w:val="00F378F1"/>
    <w:rsid w:val="00F45DDD"/>
    <w:rsid w:val="00F57C48"/>
    <w:rsid w:val="00F620F0"/>
    <w:rsid w:val="00F9601D"/>
    <w:rsid w:val="00FA3069"/>
    <w:rsid w:val="00FA62C3"/>
    <w:rsid w:val="00FA78BE"/>
    <w:rsid w:val="00FB2362"/>
    <w:rsid w:val="00FB2BCD"/>
    <w:rsid w:val="00FD5DD6"/>
    <w:rsid w:val="00FD6C7D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E37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6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6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nict.it/sites/default/files/linee-guida-logo%20(2).p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0895-E224-F54D-B26A-D969D805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>Verbale Commissione Tirocinio del 13 Aprile 2016 </vt:lpstr>
      <vt:lpstr>Psicologia</vt:lpstr>
      <vt:lpstr/>
    </vt:vector>
  </TitlesOfParts>
  <Company/>
  <LinksUpToDate>false</LinksUpToDate>
  <CharactersWithSpaces>523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1038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Sagone Ferdinando</dc:creator>
  <cp:lastModifiedBy>Santo Di Nuovo</cp:lastModifiedBy>
  <cp:revision>3</cp:revision>
  <cp:lastPrinted>2016-01-22T09:15:00Z</cp:lastPrinted>
  <dcterms:created xsi:type="dcterms:W3CDTF">2016-04-13T12:39:00Z</dcterms:created>
  <dcterms:modified xsi:type="dcterms:W3CDTF">2016-04-13T12:45:00Z</dcterms:modified>
</cp:coreProperties>
</file>