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B0" w:rsidRDefault="00DE74CA" w:rsidP="00A12DB1">
      <w:pPr>
        <w:jc w:val="both"/>
        <w:rPr>
          <w:rFonts w:ascii="Times New Roman" w:hAnsi="Times New Roman" w:cs="Times New Roman"/>
          <w:b/>
          <w:sz w:val="24"/>
          <w:szCs w:val="24"/>
        </w:rPr>
      </w:pPr>
      <w:r>
        <w:rPr>
          <w:rFonts w:ascii="Times New Roman" w:hAnsi="Times New Roman" w:cs="Times New Roman"/>
          <w:b/>
          <w:sz w:val="24"/>
          <w:szCs w:val="24"/>
        </w:rPr>
        <w:t>Ultimo aggiornamento 15/01/2021</w:t>
      </w:r>
    </w:p>
    <w:p w:rsidR="00C43DB0" w:rsidRDefault="00C43DB0" w:rsidP="00A12DB1">
      <w:pPr>
        <w:pStyle w:val="NormaleWeb"/>
        <w:spacing w:before="0" w:beforeAutospacing="0" w:after="0" w:afterAutospacing="0"/>
        <w:jc w:val="both"/>
      </w:pPr>
    </w:p>
    <w:p w:rsidR="00C43DB0" w:rsidRDefault="00C43DB0"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Laurea in Lingue e Letterature straniere presso l’Università di Catania in data 11 aprile 2000, con la votazione di 110/110 e lode, presentando una tesi dal titolo </w:t>
      </w:r>
      <w:r w:rsidRPr="00CD00E9">
        <w:rPr>
          <w:rStyle w:val="Enfasicorsivo"/>
        </w:rPr>
        <w:t xml:space="preserve">La Facoltà di Medicina dell’Università di Catania. Le discipline </w:t>
      </w:r>
      <w:proofErr w:type="spellStart"/>
      <w:r w:rsidRPr="00CD00E9">
        <w:rPr>
          <w:rStyle w:val="Enfasicorsivo"/>
        </w:rPr>
        <w:t>anatomo-chirurgiche</w:t>
      </w:r>
      <w:proofErr w:type="spellEnd"/>
      <w:r w:rsidRPr="00CD00E9">
        <w:rPr>
          <w:rStyle w:val="Enfasicorsivo"/>
        </w:rPr>
        <w:t xml:space="preserve"> (1779-1860)</w:t>
      </w:r>
      <w:r w:rsidRPr="00CD00E9">
        <w:t>, inserita in un gruppo di ricerca coordinato dalla prof.ssa Silvana Raffaele, docente di Storia moderna presso la Facoltà di Scienze della Formazione, e dal prof. Antonio Coco, docente di Storia moderna presso la Facoltà di Lettere e Filosofia, redatta sulla base di un’ampia documentazione di prima mano conservata presso l’Archivio di Stato e l’Archivio Storico dell’Università di Catania.</w:t>
      </w:r>
    </w:p>
    <w:p w:rsidR="00CD00E9" w:rsidRPr="00CD00E9" w:rsidRDefault="00CD00E9" w:rsidP="00A12DB1">
      <w:pPr>
        <w:pStyle w:val="NormaleWeb"/>
        <w:spacing w:before="0" w:beforeAutospacing="0" w:after="0" w:afterAutospacing="0"/>
        <w:jc w:val="both"/>
      </w:pPr>
      <w:r w:rsidRPr="00CD00E9">
        <w:t>Ricercatore confermato di Storia moderna presso la Facoltà di Scienze della Formazione (oggi Dipartimento di Scienze della Formazione) dell’Università degli Studi di Catania dall’01/06/2009 (ricercatore confermato dal febbraio 2013).</w:t>
      </w:r>
    </w:p>
    <w:p w:rsidR="00CD00E9" w:rsidRPr="00CD00E9" w:rsidRDefault="00CD00E9" w:rsidP="00A12DB1">
      <w:pPr>
        <w:pStyle w:val="NormaleWeb"/>
        <w:spacing w:before="0" w:beforeAutospacing="0" w:after="0" w:afterAutospacing="0"/>
        <w:jc w:val="both"/>
      </w:pPr>
      <w:r w:rsidRPr="00CD00E9">
        <w:t>È dottore di ricerca in “Storia dell’Europa mediterranea dall’antichità all’età contemporanea”, titolo conseguito in data 31 marzo 2005, presso l’Università della Basilicata, con una tesi dal titolo </w:t>
      </w:r>
      <w:r w:rsidRPr="00CD00E9">
        <w:rPr>
          <w:rStyle w:val="Enfasicorsivo"/>
        </w:rPr>
        <w:t>Università e potere urbano nella Sicilia borbonica: il ruolo del medico (1779-1860)</w:t>
      </w:r>
      <w:r w:rsidRPr="00CD00E9">
        <w:t>. La stesura della tesi, pubblicata nel 2008, ha richiesto l’analisi approfondita di numerose fonti archivistiche conservate presso gli Archivi di Stato di Napoli, Palermo e Catania, oltre alla consultazione di svariato materiale bibliografico, e di manoscritti di prima mano, conservati presso le biblioteche delle suddette città.</w:t>
      </w:r>
    </w:p>
    <w:p w:rsidR="00CD00E9" w:rsidRPr="00CD00E9" w:rsidRDefault="00CD00E9" w:rsidP="00A12DB1">
      <w:pPr>
        <w:pStyle w:val="NormaleWeb"/>
        <w:spacing w:before="0" w:beforeAutospacing="0" w:after="0" w:afterAutospacing="0"/>
        <w:jc w:val="both"/>
      </w:pPr>
      <w:r w:rsidRPr="00CD00E9">
        <w:t>È stata assegnista di ricerca di Storia moderna presso la Facoltà di Scienze della Formazione dell’Università di Catania e il Dipartimento di Processi Formativi. Primo biennio: 01/12/2005 – 30/11/2007; rinnovo: 01/12/2007, rinuncia con decorrenza dall’01/06/2009 per l’immissione in ruolo in qualità di ricercatore.</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rPr>
          <w:rStyle w:val="Enfasigrassetto"/>
        </w:rPr>
        <w:t>Insegnamenti</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 È stata titolare di un contratto annuale d’insegnamento di Storia moderna (corso M-Z) presso la Facoltà di Scienze della Formazione dell’Università di Catania, 01/11/2006 – 31/10/2007.</w:t>
      </w:r>
    </w:p>
    <w:p w:rsidR="00CD00E9" w:rsidRPr="00CD00E9" w:rsidRDefault="00CD00E9" w:rsidP="00A12DB1">
      <w:pPr>
        <w:pStyle w:val="NormaleWeb"/>
        <w:spacing w:before="0" w:beforeAutospacing="0" w:after="0" w:afterAutospacing="0"/>
        <w:jc w:val="both"/>
      </w:pPr>
      <w:r w:rsidRPr="00CD00E9">
        <w:t>- È stata titolare di un contratto d’insegnamento di Storia moderna presso il Corso di laurea in Formazione di operatori turistici, sede di Piazza Armerina, Facoltà di Scienze della Formazione, di durata annuale, 01/11/2007 – 31/10/2008.</w:t>
      </w:r>
    </w:p>
    <w:p w:rsidR="00CD00E9" w:rsidRPr="00CD00E9" w:rsidRDefault="00CD00E9" w:rsidP="00A12DB1">
      <w:pPr>
        <w:pStyle w:val="NormaleWeb"/>
        <w:spacing w:before="0" w:beforeAutospacing="0" w:after="0" w:afterAutospacing="0"/>
        <w:jc w:val="both"/>
      </w:pPr>
      <w:r w:rsidRPr="00CD00E9">
        <w:t>- È stata titolare di un contratto annuale d’insegnamento di Storia moderna presso il Corso di laurea in Formazione di operatori turistici, sede di Piazza Armerina, Facoltà di Scienze della Formazione, 01/11/2008 – cessazione con decorrenza dall’01/06/2009 per l’immissione in ruolo in qualità di ricercatore.</w:t>
      </w:r>
    </w:p>
    <w:p w:rsidR="00CD00E9" w:rsidRPr="00CD00E9" w:rsidRDefault="00CD00E9" w:rsidP="00A12DB1">
      <w:pPr>
        <w:pStyle w:val="NormaleWeb"/>
        <w:spacing w:before="0" w:beforeAutospacing="0" w:after="0" w:afterAutospacing="0"/>
        <w:jc w:val="both"/>
      </w:pPr>
      <w:r w:rsidRPr="00CD00E9">
        <w:t>- È titolare dell’insegnamento di Storia moderna presso il Corso di laurea in Formazione di operatori turistici, Dipartimento di Scienze della Formazione, A.A.  2009-2010, 2010-2011, 2018-2019</w:t>
      </w:r>
      <w:r w:rsidR="00F758B9">
        <w:t xml:space="preserve">, </w:t>
      </w:r>
      <w:r w:rsidR="007C23C1">
        <w:t xml:space="preserve">in co-docenza nell’A.A. </w:t>
      </w:r>
      <w:r w:rsidR="00F758B9">
        <w:t>2019-2020</w:t>
      </w:r>
      <w:r w:rsidRPr="00CD00E9">
        <w:t>.</w:t>
      </w:r>
    </w:p>
    <w:p w:rsidR="00CD00E9" w:rsidRPr="00CD00E9" w:rsidRDefault="00CD00E9" w:rsidP="00A12DB1">
      <w:pPr>
        <w:pStyle w:val="NormaleWeb"/>
        <w:spacing w:before="0" w:beforeAutospacing="0" w:after="0" w:afterAutospacing="0"/>
        <w:jc w:val="both"/>
      </w:pPr>
      <w:r w:rsidRPr="00CD00E9">
        <w:t xml:space="preserve">- È </w:t>
      </w:r>
      <w:r w:rsidR="00F758B9">
        <w:t xml:space="preserve">stata </w:t>
      </w:r>
      <w:r w:rsidRPr="00CD00E9">
        <w:t>titolare dell’insegnamento di Storia moderna presso il Corso di laurea specialistica in Scienze pedagogiche e progettazione educativa, Dipartimento di Scienze della Formazione, A.A. 2011-2012, 2012-2013, 2013-2014, 2014-2015, 2016-2017, 2017-2018, 2018-2019.</w:t>
      </w:r>
    </w:p>
    <w:p w:rsidR="00CD00E9" w:rsidRPr="00CD00E9" w:rsidRDefault="00CD00E9" w:rsidP="00A12DB1">
      <w:pPr>
        <w:pStyle w:val="NormaleWeb"/>
        <w:spacing w:before="0" w:beforeAutospacing="0" w:after="0" w:afterAutospacing="0"/>
        <w:jc w:val="both"/>
      </w:pPr>
      <w:r w:rsidRPr="00CD00E9">
        <w:t>- È stata titolare dell’insegnamento di Storia della Sicilia moderna presso il Corso di laurea triennale in Formazione di operatori turistici, Dipartimento di Scienze della Formazione, A. A. 2015-2016.</w:t>
      </w:r>
    </w:p>
    <w:p w:rsidR="00CD00E9" w:rsidRPr="00CD00E9" w:rsidRDefault="00CD00E9" w:rsidP="00A12DB1">
      <w:pPr>
        <w:pStyle w:val="NormaleWeb"/>
        <w:spacing w:before="0" w:beforeAutospacing="0" w:after="0" w:afterAutospacing="0"/>
        <w:jc w:val="both"/>
      </w:pPr>
      <w:r w:rsidRPr="00CD00E9">
        <w:t>- È</w:t>
      </w:r>
      <w:r w:rsidR="00F758B9">
        <w:t xml:space="preserve"> stata</w:t>
      </w:r>
      <w:r w:rsidRPr="00CD00E9">
        <w:t xml:space="preserve"> titolare dell’insegnamento di Formazione, cultura e società in età moderna presso il Corso di laurea specialistica in Scienze pedagogiche e progettazione educativa, Dipartimento di Scienze de</w:t>
      </w:r>
      <w:r w:rsidR="00A40470">
        <w:t>lla Formazione, A.A. 2018-2019.</w:t>
      </w:r>
    </w:p>
    <w:p w:rsidR="00CD00E9" w:rsidRPr="00CD00E9" w:rsidRDefault="00CD00E9" w:rsidP="00A12DB1">
      <w:pPr>
        <w:pStyle w:val="NormaleWeb"/>
        <w:spacing w:before="0" w:beforeAutospacing="0" w:after="0" w:afterAutospacing="0"/>
        <w:jc w:val="both"/>
      </w:pPr>
      <w:r w:rsidRPr="00CD00E9">
        <w:t>- Le è stato affidato il Corso di Recupero per gli immatricolati presso il Corso di laurea in Formazione di operatori turistici, Facoltà di Scienze della Formazione, A.A. 2010-2011 e A.A. 2011-2012, 2013-2014, 2015-2016.</w:t>
      </w:r>
    </w:p>
    <w:p w:rsidR="00CD00E9" w:rsidRPr="00CD00E9" w:rsidRDefault="00CD00E9" w:rsidP="00A12DB1">
      <w:pPr>
        <w:pStyle w:val="NormaleWeb"/>
        <w:spacing w:before="0" w:beforeAutospacing="0" w:after="0" w:afterAutospacing="0"/>
        <w:jc w:val="both"/>
      </w:pPr>
      <w:r w:rsidRPr="00CD00E9">
        <w:lastRenderedPageBreak/>
        <w:t>- Presso il Corso di Specializzazione in “Esperto nella progettazione di servizi per il turismo sostenibile”, organizzato dal Dipartimento di Scienze della Formazione, le è stato affidato il modulo di 24 ore “Valorizzazione della cultura e delle tradizioni locali” (M-STO/02), anno 2012.</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rPr>
          <w:rStyle w:val="Enfasigrassetto"/>
        </w:rPr>
        <w:t>Contratti, borse di studio, premi e progetti di ricerca</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 Nel mese di settembre del 2000 ha firmato un “Contratto d’opera intellettuale” dal titolo </w:t>
      </w:r>
      <w:r w:rsidRPr="00CD00E9">
        <w:rPr>
          <w:rStyle w:val="Enfasicorsivo"/>
        </w:rPr>
        <w:t>Sovranità e territorio (secc. XVI-XIX)</w:t>
      </w:r>
      <w:r w:rsidRPr="00CD00E9">
        <w:t xml:space="preserve">, ricerca cofinanziata (ex 40%) – Coordinatore prof. Giuseppe </w:t>
      </w:r>
      <w:proofErr w:type="spellStart"/>
      <w:r w:rsidRPr="00CD00E9">
        <w:t>Giarrizzo</w:t>
      </w:r>
      <w:proofErr w:type="spellEnd"/>
      <w:r w:rsidRPr="00CD00E9">
        <w:t xml:space="preserve">, responsabile prof. Enrico </w:t>
      </w:r>
      <w:proofErr w:type="spellStart"/>
      <w:r w:rsidRPr="00CD00E9">
        <w:t>Iachello</w:t>
      </w:r>
      <w:proofErr w:type="spellEnd"/>
      <w:r w:rsidRPr="00CD00E9">
        <w:t>, fondo: cofinanziamento MURST 1998-99, che ha previsto una ricerca di documenti relativi a forme e luoghi di aggregazione nel territorio, e alla formazione delle </w:t>
      </w:r>
      <w:proofErr w:type="spellStart"/>
      <w:r w:rsidRPr="00CD00E9">
        <w:rPr>
          <w:rStyle w:val="Enfasicorsivo"/>
        </w:rPr>
        <w:t>élites</w:t>
      </w:r>
      <w:proofErr w:type="spellEnd"/>
      <w:r w:rsidRPr="00CD00E9">
        <w:t>, da svolgere presso l’Archivio Storico Diocesano e l’Archivio Storico dell’Università di Catania, oltre alla digitazione e all’elaborazione di documenti e dati su supporto informatico.</w:t>
      </w:r>
    </w:p>
    <w:p w:rsidR="00CD00E9" w:rsidRPr="00CD00E9" w:rsidRDefault="00CD00E9" w:rsidP="00A12DB1">
      <w:pPr>
        <w:pStyle w:val="NormaleWeb"/>
        <w:spacing w:before="0" w:beforeAutospacing="0" w:after="0" w:afterAutospacing="0"/>
        <w:jc w:val="both"/>
      </w:pPr>
      <w:r w:rsidRPr="00CD00E9">
        <w:t>- Nel mese di novembre del 2001 è risultata vincitrice di una borsa di studio assegnata dalla Provincia Regionale di Ragusa, Assessorato Pubblica Istruzione.</w:t>
      </w:r>
    </w:p>
    <w:p w:rsidR="00CD00E9" w:rsidRPr="00CD00E9" w:rsidRDefault="00CD00E9" w:rsidP="00A12DB1">
      <w:pPr>
        <w:pStyle w:val="NormaleWeb"/>
        <w:spacing w:before="0" w:beforeAutospacing="0" w:after="0" w:afterAutospacing="0"/>
        <w:jc w:val="both"/>
      </w:pPr>
      <w:r w:rsidRPr="00CD00E9">
        <w:t>- Nell’agosto del 2002 le è stato assegnato il contributo di € 1437,00 per lo svolgimento del progetto di ricerca dal titolo </w:t>
      </w:r>
      <w:r w:rsidRPr="00CD00E9">
        <w:rPr>
          <w:rStyle w:val="Enfasicorsivo"/>
        </w:rPr>
        <w:t>Luoghi di aggregazione nella Sicilia moderna</w:t>
      </w:r>
      <w:r w:rsidRPr="00CD00E9">
        <w:t>, della durata di mesi ventiquattro, nell’ambito dei finanziamenti per iniziative di ricerca “diffusa” – Progetto Giovani Ricercatori – anno 2000.</w:t>
      </w:r>
    </w:p>
    <w:p w:rsidR="00CD00E9" w:rsidRPr="00CD00E9" w:rsidRDefault="00CD00E9" w:rsidP="00A12DB1">
      <w:pPr>
        <w:pStyle w:val="NormaleWeb"/>
        <w:spacing w:before="0" w:beforeAutospacing="0" w:after="0" w:afterAutospacing="0"/>
        <w:jc w:val="both"/>
      </w:pPr>
      <w:r w:rsidRPr="00CD00E9">
        <w:t>- Membro del Progetto di Ricerca di Ateneo (anno 2003) dal titolo </w:t>
      </w:r>
      <w:r w:rsidRPr="00CD00E9">
        <w:rPr>
          <w:rStyle w:val="Enfasicorsivo"/>
        </w:rPr>
        <w:t>Istruzione e società. Percorsi formativi nella Sicilia borbonica</w:t>
      </w:r>
      <w:r w:rsidRPr="00CD00E9">
        <w:t>, di cui è responsabile la prof.ssa Silvana Raffaele.</w:t>
      </w:r>
    </w:p>
    <w:p w:rsidR="00CD00E9" w:rsidRPr="00CD00E9" w:rsidRDefault="00CD00E9" w:rsidP="00A12DB1">
      <w:pPr>
        <w:pStyle w:val="NormaleWeb"/>
        <w:spacing w:before="0" w:beforeAutospacing="0" w:after="0" w:afterAutospacing="0"/>
        <w:jc w:val="both"/>
      </w:pPr>
      <w:r w:rsidRPr="00CD00E9">
        <w:t>- Membro del Progetto di Ricerca di Interesse Nazionale (anno 2003) dal titolo </w:t>
      </w:r>
      <w:r w:rsidRPr="00CD00E9">
        <w:rPr>
          <w:rStyle w:val="Enfasicorsivo"/>
        </w:rPr>
        <w:t>Uso e reinvenzione dell'antico nello spazio pubblico e nella politica culturale in Sicilia (secoli XVI-XIX)</w:t>
      </w:r>
      <w:r w:rsidRPr="00CD00E9">
        <w:t>, responsabile nazionale: prof. Francesco Benigno; responsabile locale: prof.ssa Silvana Raffaele.</w:t>
      </w:r>
    </w:p>
    <w:p w:rsidR="00CD00E9" w:rsidRPr="00CD00E9" w:rsidRDefault="00CD00E9" w:rsidP="00A12DB1">
      <w:pPr>
        <w:pStyle w:val="NormaleWeb"/>
        <w:spacing w:before="0" w:beforeAutospacing="0" w:after="0" w:afterAutospacing="0"/>
        <w:jc w:val="both"/>
      </w:pPr>
      <w:r w:rsidRPr="00CD00E9">
        <w:t>- Il 31 marzo 2005 ha firmato un “Contratto di collaborazione per prestazione occasionale” con la Facoltà di Scienze della Formazione dell’Università di Catania, Corso di Laurea in “Formazione di Operatori Turistici”, con sede a Piazza Armerina, relativo ad attività di ricerca, trascrizione di documenti d’archivio, schedatura ed elaborazione dati per la cattedra di Storia moderna. La ricerca, completata il 30 giugno 2005, ha consentito la realizzazione di un percorso storico-turistico relativo a </w:t>
      </w:r>
      <w:r w:rsidRPr="00CD00E9">
        <w:rPr>
          <w:rStyle w:val="Enfasicorsivo"/>
        </w:rPr>
        <w:t xml:space="preserve">I luoghi dei </w:t>
      </w:r>
      <w:proofErr w:type="spellStart"/>
      <w:r w:rsidRPr="00CD00E9">
        <w:rPr>
          <w:rStyle w:val="Enfasicorsivo"/>
        </w:rPr>
        <w:t>Trigona</w:t>
      </w:r>
      <w:proofErr w:type="spellEnd"/>
      <w:r w:rsidRPr="00CD00E9">
        <w:rPr>
          <w:rStyle w:val="Enfasicorsivo"/>
        </w:rPr>
        <w:t>: un progetto di turismo culturale</w:t>
      </w:r>
      <w:r w:rsidRPr="00CD00E9">
        <w:t>, attraverso l’allestimento di pannelli fotografici e didascalici, con la supervisione della prof.ssa Silvana Raffaele, e la collaborazione della dott.ssa Alessandra Greco e di un gruppo di studenti del Corso di Laurea in “Formazione di Operatori Turistici”.</w:t>
      </w:r>
    </w:p>
    <w:p w:rsidR="00CD00E9" w:rsidRPr="00CD00E9" w:rsidRDefault="00CD00E9" w:rsidP="00A12DB1">
      <w:pPr>
        <w:pStyle w:val="NormaleWeb"/>
        <w:spacing w:before="0" w:beforeAutospacing="0" w:after="0" w:afterAutospacing="0"/>
        <w:jc w:val="both"/>
      </w:pPr>
      <w:r w:rsidRPr="00CD00E9">
        <w:t>- Membro del Progetto di Ateneo, anno 2006, su </w:t>
      </w:r>
      <w:r w:rsidRPr="00CD00E9">
        <w:rPr>
          <w:rStyle w:val="Enfasicorsivo"/>
        </w:rPr>
        <w:t>Potere e contropotere: letteratura, cultura, politica e società nell’Italia dei secoli XVIII-XX</w:t>
      </w:r>
      <w:r w:rsidRPr="00CD00E9">
        <w:t>, in collaborazione con la Facoltà di Lettere dell’Università di Catania.</w:t>
      </w:r>
    </w:p>
    <w:p w:rsidR="00CD00E9" w:rsidRPr="00CD00E9" w:rsidRDefault="00CD00E9" w:rsidP="00A12DB1">
      <w:pPr>
        <w:pStyle w:val="NormaleWeb"/>
        <w:spacing w:before="0" w:beforeAutospacing="0" w:after="0" w:afterAutospacing="0"/>
        <w:jc w:val="both"/>
      </w:pPr>
      <w:r w:rsidRPr="00CD00E9">
        <w:rPr>
          <w:rStyle w:val="Enfasigrassetto"/>
        </w:rPr>
        <w:t>-</w:t>
      </w:r>
      <w:r w:rsidRPr="00CD00E9">
        <w:t> Membro del Progetto di Ateneo, anno 2007, dal titolo: </w:t>
      </w:r>
      <w:r w:rsidRPr="00CD00E9">
        <w:rPr>
          <w:rStyle w:val="Enfasicorsivo"/>
        </w:rPr>
        <w:t>Cultura, controcultura e repressione dal XVI al XX secolo: canone, normativa, repressione; i testi proibiti, lo schermo censurato</w:t>
      </w:r>
      <w:r w:rsidRPr="00CD00E9">
        <w:t>. Responsabile della ricerca: prof.ssa Silvana Raffaele.</w:t>
      </w:r>
    </w:p>
    <w:p w:rsidR="00CD00E9" w:rsidRPr="00CD00E9" w:rsidRDefault="00CD00E9" w:rsidP="00A12DB1">
      <w:pPr>
        <w:pStyle w:val="NormaleWeb"/>
        <w:spacing w:before="0" w:beforeAutospacing="0" w:after="0" w:afterAutospacing="0"/>
        <w:jc w:val="both"/>
      </w:pPr>
      <w:r w:rsidRPr="00CD00E9">
        <w:t>- Membro del progetto di Ateneo, anno 2011 (bando 2008), dal titolo: </w:t>
      </w:r>
      <w:r w:rsidRPr="00CD00E9">
        <w:rPr>
          <w:rStyle w:val="Enfasicorsivo"/>
        </w:rPr>
        <w:t>Potere, contropotere e trasgressione: percorsi della censura tra età moderna ed età contemporanea</w:t>
      </w:r>
      <w:r w:rsidRPr="00CD00E9">
        <w:t>. Responsabile della ricerca: prof.ssa Silvana Raffaele.</w:t>
      </w:r>
    </w:p>
    <w:p w:rsidR="00CD00E9" w:rsidRPr="00CD00E9" w:rsidRDefault="00CD00E9" w:rsidP="00A12DB1">
      <w:pPr>
        <w:pStyle w:val="NormaleWeb"/>
        <w:spacing w:before="0" w:beforeAutospacing="0" w:after="0" w:afterAutospacing="0"/>
        <w:jc w:val="both"/>
      </w:pPr>
      <w:r w:rsidRPr="00CD00E9">
        <w:t>- Membro del Progetto di Ricerca Nazionale, anno 2009, dal titolo </w:t>
      </w:r>
      <w:r w:rsidRPr="00CD00E9">
        <w:rPr>
          <w:rStyle w:val="Enfasicorsivo"/>
        </w:rPr>
        <w:t>Il modello fisiocratico: economia e politica di un progetto liberale</w:t>
      </w:r>
      <w:r w:rsidRPr="00CD00E9">
        <w:t xml:space="preserve">. Coordinatore scientifico: prof. Antonino De Francesco; responsabile scientifico: prof. Enrico </w:t>
      </w:r>
      <w:proofErr w:type="spellStart"/>
      <w:r w:rsidRPr="00CD00E9">
        <w:t>Iachello</w:t>
      </w:r>
      <w:proofErr w:type="spellEnd"/>
      <w:r w:rsidRPr="00CD00E9">
        <w:t>.</w:t>
      </w:r>
    </w:p>
    <w:p w:rsidR="00CD00E9" w:rsidRPr="00CD00E9" w:rsidRDefault="00CD00E9" w:rsidP="00A12DB1">
      <w:pPr>
        <w:pStyle w:val="NormaleWeb"/>
        <w:spacing w:before="0" w:beforeAutospacing="0" w:after="0" w:afterAutospacing="0"/>
        <w:jc w:val="both"/>
      </w:pPr>
      <w:r w:rsidRPr="00CD00E9">
        <w:t>- È stata membro della sezione “Medicina” nell’ambito del progetto della Regione Sicilia, anno 2011, vertente sul tema </w:t>
      </w:r>
      <w:r w:rsidRPr="00CD00E9">
        <w:rPr>
          <w:rStyle w:val="Enfasicorsivo"/>
        </w:rPr>
        <w:t>Tradizione e rinnovamento nella cultura scientifica nella Sicilia tra Sette e Ottocento</w:t>
      </w:r>
      <w:r w:rsidRPr="00CD00E9">
        <w:t>, diretto dal prof. Domenico Ligresti, contribuendo alla realizzazione del relativo </w:t>
      </w:r>
      <w:r w:rsidRPr="00CD00E9">
        <w:rPr>
          <w:rStyle w:val="Enfasicorsivo"/>
        </w:rPr>
        <w:t>data-base</w:t>
      </w:r>
      <w:r w:rsidRPr="00CD00E9">
        <w:t>.</w:t>
      </w:r>
    </w:p>
    <w:p w:rsidR="00CD00E9" w:rsidRPr="00CD00E9" w:rsidRDefault="00CD00E9" w:rsidP="00A12DB1">
      <w:pPr>
        <w:pStyle w:val="NormaleWeb"/>
        <w:spacing w:before="0" w:beforeAutospacing="0" w:after="0" w:afterAutospacing="0"/>
        <w:jc w:val="both"/>
      </w:pPr>
      <w:r w:rsidRPr="00CD00E9">
        <w:t>- È titolare di un finanziamento per ricercatori (Università di Catania, anno 2012) con un progetto dal titolo </w:t>
      </w:r>
      <w:r w:rsidRPr="00CD00E9">
        <w:rPr>
          <w:rStyle w:val="Enfasicorsivo"/>
        </w:rPr>
        <w:t>Medicina, politica, società. Teorie sistemiche e processi istituzionali (secoli XVIII-XIX)</w:t>
      </w:r>
      <w:r w:rsidRPr="00CD00E9">
        <w:t>.</w:t>
      </w:r>
    </w:p>
    <w:p w:rsidR="00CD00E9" w:rsidRPr="00CD00E9" w:rsidRDefault="00CD00E9" w:rsidP="00A12DB1">
      <w:pPr>
        <w:pStyle w:val="NormaleWeb"/>
        <w:spacing w:before="0" w:beforeAutospacing="0" w:after="0" w:afterAutospacing="0"/>
        <w:jc w:val="both"/>
      </w:pPr>
      <w:r w:rsidRPr="00CD00E9">
        <w:lastRenderedPageBreak/>
        <w:t>- È componente del “Finanziamento della Ricerca (FIR)”, Università di Catania, anno 2014, con un progetto dal titolo </w:t>
      </w:r>
      <w:r w:rsidRPr="00CD00E9">
        <w:rPr>
          <w:rStyle w:val="Enfasicorsivo"/>
        </w:rPr>
        <w:t xml:space="preserve">Ambivalenza e conflitto nei “luoghi” della </w:t>
      </w:r>
      <w:proofErr w:type="spellStart"/>
      <w:r w:rsidRPr="00CD00E9">
        <w:rPr>
          <w:rStyle w:val="Enfasicorsivo"/>
        </w:rPr>
        <w:t>sociabilità</w:t>
      </w:r>
      <w:proofErr w:type="spellEnd"/>
      <w:r w:rsidRPr="00CD00E9">
        <w:rPr>
          <w:rStyle w:val="Enfasicorsivo"/>
        </w:rPr>
        <w:t xml:space="preserve"> e delle appartenenze dal moderno all’attuale</w:t>
      </w:r>
      <w:r w:rsidRPr="00CD00E9">
        <w:t>.</w:t>
      </w:r>
    </w:p>
    <w:p w:rsidR="00CD00E9" w:rsidRPr="00CD00E9" w:rsidRDefault="00CD00E9" w:rsidP="00A12DB1">
      <w:pPr>
        <w:pStyle w:val="NormaleWeb"/>
        <w:spacing w:before="0" w:beforeAutospacing="0" w:after="0" w:afterAutospacing="0"/>
        <w:jc w:val="both"/>
      </w:pPr>
      <w:r w:rsidRPr="00CD00E9">
        <w:t>- Il 26 novembre 2015, a Roma, in occasione della cerimonia di inaugurazione dell’Anno Accademico 2015/2016 (95° della Fondazione) dell’Accademia di Storia dell’Arte Sanitaria, le è stato assegnato il premio “Elide Stramezzi” per il libro </w:t>
      </w:r>
      <w:r w:rsidRPr="00CD00E9">
        <w:rPr>
          <w:rStyle w:val="Enfasicorsivo"/>
        </w:rPr>
        <w:t xml:space="preserve">L’Eco di </w:t>
      </w:r>
      <w:proofErr w:type="spellStart"/>
      <w:r w:rsidRPr="00CD00E9">
        <w:rPr>
          <w:rStyle w:val="Enfasicorsivo"/>
        </w:rPr>
        <w:t>Brown</w:t>
      </w:r>
      <w:proofErr w:type="spellEnd"/>
      <w:r w:rsidRPr="00CD00E9">
        <w:rPr>
          <w:rStyle w:val="Enfasicorsivo"/>
        </w:rPr>
        <w:t>. Teorie mediche e prassi politiche (secoli XVIII-XIX)</w:t>
      </w:r>
      <w:r w:rsidRPr="00CD00E9">
        <w:t>. </w:t>
      </w:r>
    </w:p>
    <w:p w:rsidR="00CD00E9" w:rsidRPr="00CD00E9" w:rsidRDefault="00CD00E9" w:rsidP="00A12DB1">
      <w:pPr>
        <w:pStyle w:val="NormaleWeb"/>
        <w:spacing w:before="0" w:beforeAutospacing="0" w:after="0" w:afterAutospacing="0"/>
        <w:jc w:val="both"/>
      </w:pPr>
      <w:r w:rsidRPr="00CD00E9">
        <w:t>- È componente del “Finanziamento della Ricerca Dipartimentale (FIRD)”, Università di Catania, anno 2017, con un progetto dal titolo </w:t>
      </w:r>
      <w:r w:rsidRPr="00CD00E9">
        <w:rPr>
          <w:rStyle w:val="Enfasicorsivo"/>
        </w:rPr>
        <w:t>Relazioni politico-istituzionali, economiche e socio-culturali</w:t>
      </w:r>
    </w:p>
    <w:p w:rsidR="0051421F" w:rsidRDefault="00CD00E9" w:rsidP="0051421F">
      <w:pPr>
        <w:pStyle w:val="NormaleWeb"/>
        <w:spacing w:before="0" w:beforeAutospacing="0" w:after="0" w:afterAutospacing="0"/>
        <w:jc w:val="both"/>
      </w:pPr>
      <w:r w:rsidRPr="00CD00E9">
        <w:rPr>
          <w:rStyle w:val="Enfasicorsivo"/>
        </w:rPr>
        <w:t>nel Mediterraneo dall’antichità all'età contemporanea</w:t>
      </w:r>
      <w:r w:rsidRPr="00CD00E9">
        <w:t>.</w:t>
      </w:r>
    </w:p>
    <w:p w:rsidR="0051421F" w:rsidRDefault="0051421F" w:rsidP="0051421F">
      <w:pPr>
        <w:pStyle w:val="NormaleWeb"/>
        <w:spacing w:before="0" w:beforeAutospacing="0" w:after="0" w:afterAutospacing="0"/>
        <w:jc w:val="both"/>
      </w:pPr>
      <w:r>
        <w:t xml:space="preserve">-È componente del </w:t>
      </w:r>
      <w:proofErr w:type="spellStart"/>
      <w:r>
        <w:t>Prin</w:t>
      </w:r>
      <w:proofErr w:type="spellEnd"/>
      <w:r>
        <w:t xml:space="preserve"> 2017: </w:t>
      </w:r>
      <w:r w:rsidRPr="0051421F">
        <w:rPr>
          <w:i/>
        </w:rPr>
        <w:t>Istruzione e sviluppo n</w:t>
      </w:r>
      <w:r w:rsidR="00847C79">
        <w:rPr>
          <w:i/>
        </w:rPr>
        <w:t>el sud Italia dall'Unita all'età</w:t>
      </w:r>
      <w:r w:rsidRPr="0051421F">
        <w:rPr>
          <w:i/>
        </w:rPr>
        <w:t xml:space="preserve"> giolittiana (1861-1914)</w:t>
      </w:r>
      <w:r w:rsidRPr="0051421F">
        <w:t>.</w:t>
      </w:r>
    </w:p>
    <w:p w:rsidR="00B54E05" w:rsidRPr="00B54E05" w:rsidRDefault="00B54E05" w:rsidP="0051421F">
      <w:pPr>
        <w:pStyle w:val="NormaleWeb"/>
        <w:spacing w:before="0" w:beforeAutospacing="0" w:after="0" w:afterAutospacing="0"/>
        <w:jc w:val="both"/>
      </w:pPr>
      <w:r>
        <w:t xml:space="preserve">- È </w:t>
      </w:r>
      <w:proofErr w:type="spellStart"/>
      <w:r>
        <w:rPr>
          <w:i/>
        </w:rPr>
        <w:t>Principal</w:t>
      </w:r>
      <w:proofErr w:type="spellEnd"/>
      <w:r>
        <w:rPr>
          <w:i/>
        </w:rPr>
        <w:t xml:space="preserve"> </w:t>
      </w:r>
      <w:proofErr w:type="spellStart"/>
      <w:r>
        <w:rPr>
          <w:i/>
        </w:rPr>
        <w:t>Investigator</w:t>
      </w:r>
      <w:proofErr w:type="spellEnd"/>
      <w:r>
        <w:rPr>
          <w:i/>
        </w:rPr>
        <w:t xml:space="preserve"> </w:t>
      </w:r>
      <w:r>
        <w:t xml:space="preserve">del progetto di ricerca </w:t>
      </w:r>
      <w:proofErr w:type="spellStart"/>
      <w:r>
        <w:t>intra-dipartimentale</w:t>
      </w:r>
      <w:proofErr w:type="spellEnd"/>
      <w:r>
        <w:t xml:space="preserve"> dal titolo </w:t>
      </w:r>
      <w:r>
        <w:rPr>
          <w:rFonts w:ascii="&amp;quot" w:hAnsi="&amp;quot" w:cs="Calibri"/>
          <w:i/>
          <w:iCs/>
          <w:color w:val="000000"/>
        </w:rPr>
        <w:t>Autorità maschile e vissuti femminili tra storia e psicologia</w:t>
      </w:r>
      <w:r>
        <w:rPr>
          <w:rFonts w:ascii="&amp;quot" w:hAnsi="&amp;quot" w:cs="Calibri"/>
          <w:iCs/>
          <w:color w:val="000000"/>
        </w:rPr>
        <w:t>, 2020-2022.</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rPr>
          <w:rStyle w:val="Enfasigrassetto"/>
        </w:rPr>
        <w:t>Convegni e seminari</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 Relatrice al convegno internazionale sul tema: </w:t>
      </w:r>
      <w:r w:rsidRPr="00CD00E9">
        <w:rPr>
          <w:rStyle w:val="Enfasicorsivo"/>
        </w:rPr>
        <w:t>I segni della memoria: quadri generali e contesti locali. Istituzioni, società e territorio</w:t>
      </w:r>
      <w:r w:rsidRPr="00CD00E9">
        <w:t> (</w:t>
      </w:r>
      <w:proofErr w:type="spellStart"/>
      <w:r w:rsidRPr="00CD00E9">
        <w:t>Donnafugata</w:t>
      </w:r>
      <w:proofErr w:type="spellEnd"/>
      <w:r w:rsidRPr="00CD00E9">
        <w:t xml:space="preserve">, Modica, Ragusa </w:t>
      </w:r>
      <w:proofErr w:type="spellStart"/>
      <w:r w:rsidRPr="00CD00E9">
        <w:t>Ibla</w:t>
      </w:r>
      <w:proofErr w:type="spellEnd"/>
      <w:r w:rsidRPr="00CD00E9">
        <w:t>, 1-4 ottobre 2003), con una relazione dal titolo </w:t>
      </w:r>
      <w:r w:rsidRPr="00CD00E9">
        <w:rPr>
          <w:rStyle w:val="Enfasicorsivo"/>
        </w:rPr>
        <w:t xml:space="preserve">Mestieri e professioni nell’area </w:t>
      </w:r>
      <w:proofErr w:type="spellStart"/>
      <w:r w:rsidRPr="00CD00E9">
        <w:rPr>
          <w:rStyle w:val="Enfasicorsivo"/>
        </w:rPr>
        <w:t>iblea</w:t>
      </w:r>
      <w:proofErr w:type="spellEnd"/>
      <w:r w:rsidRPr="00CD00E9">
        <w:rPr>
          <w:rStyle w:val="Enfasicorsivo"/>
        </w:rPr>
        <w:t>. Analisi delle fonti (secolo XIX)</w:t>
      </w:r>
      <w:r w:rsidRPr="00CD00E9">
        <w:t>. Ha altresì preso parte attiva all’organizzazione del convegno stesso (il volume degli Atti del Convegno, inoltre, è stato presentato in occasione del primo “Salone del libro di viaggio”, manifestazione culturale svoltasi, per la prima volta, a Catania, presso Le Ciminiere, dal 24 al 26 febbraio 2006).</w:t>
      </w:r>
    </w:p>
    <w:p w:rsidR="00CD00E9" w:rsidRPr="00CD00E9" w:rsidRDefault="00CD00E9" w:rsidP="00A12DB1">
      <w:pPr>
        <w:pStyle w:val="NormaleWeb"/>
        <w:spacing w:before="0" w:beforeAutospacing="0" w:after="0" w:afterAutospacing="0"/>
        <w:jc w:val="both"/>
      </w:pPr>
      <w:r w:rsidRPr="00CD00E9">
        <w:t>- Relatrice al convegno internazionale di studio </w:t>
      </w:r>
      <w:r w:rsidRPr="00CD00E9">
        <w:rPr>
          <w:rStyle w:val="Enfasicorsivo"/>
        </w:rPr>
        <w:t xml:space="preserve">Il Francescanesimo </w:t>
      </w:r>
      <w:proofErr w:type="spellStart"/>
      <w:r w:rsidRPr="00CD00E9">
        <w:rPr>
          <w:rStyle w:val="Enfasicorsivo"/>
        </w:rPr>
        <w:t>ibleo</w:t>
      </w:r>
      <w:proofErr w:type="spellEnd"/>
      <w:r w:rsidRPr="00CD00E9">
        <w:t> (Ragusa, Modica, Comiso, 10-13 ottobre 2004), con una relazione dal titolo </w:t>
      </w:r>
      <w:r w:rsidRPr="00CD00E9">
        <w:rPr>
          <w:rStyle w:val="Enfasicorsivo"/>
        </w:rPr>
        <w:t>I Cappuccini a Modica: note di vita conventuale</w:t>
      </w:r>
      <w:r w:rsidRPr="00CD00E9">
        <w:t>.</w:t>
      </w:r>
    </w:p>
    <w:p w:rsidR="00CD00E9" w:rsidRPr="00CD00E9" w:rsidRDefault="00CD00E9" w:rsidP="00A12DB1">
      <w:pPr>
        <w:pStyle w:val="NormaleWeb"/>
        <w:spacing w:before="0" w:beforeAutospacing="0" w:after="0" w:afterAutospacing="0"/>
        <w:jc w:val="both"/>
      </w:pPr>
      <w:r w:rsidRPr="00CD00E9">
        <w:t>- Relatrice al convegno sul tema </w:t>
      </w:r>
      <w:r w:rsidRPr="00CD00E9">
        <w:rPr>
          <w:rStyle w:val="Enfasicorsivo"/>
        </w:rPr>
        <w:t>Uso e reinvenzione dell’antico nella politica di età moderna (secoli XVI-XIX)</w:t>
      </w:r>
      <w:r w:rsidRPr="00CD00E9">
        <w:t> (Teramo, 18-19 maggio 2006), con una relazione dal titolo </w:t>
      </w:r>
      <w:r w:rsidRPr="00CD00E9">
        <w:rPr>
          <w:rStyle w:val="Enfasicorsivo"/>
        </w:rPr>
        <w:t xml:space="preserve">La ricerca dell’antico nelle tappe del </w:t>
      </w:r>
      <w:proofErr w:type="spellStart"/>
      <w:r w:rsidRPr="00CD00E9">
        <w:rPr>
          <w:rStyle w:val="Enfasicorsivo"/>
        </w:rPr>
        <w:t>Grand</w:t>
      </w:r>
      <w:proofErr w:type="spellEnd"/>
      <w:r w:rsidRPr="00CD00E9">
        <w:rPr>
          <w:rStyle w:val="Enfasicorsivo"/>
        </w:rPr>
        <w:t xml:space="preserve"> Tour in Sicilia</w:t>
      </w:r>
      <w:r w:rsidRPr="00CD00E9">
        <w:t>.</w:t>
      </w:r>
    </w:p>
    <w:p w:rsidR="00CD00E9" w:rsidRPr="00CD00E9" w:rsidRDefault="00CD00E9" w:rsidP="00A12DB1">
      <w:pPr>
        <w:pStyle w:val="NormaleWeb"/>
        <w:spacing w:before="0" w:beforeAutospacing="0" w:after="0" w:afterAutospacing="0"/>
        <w:jc w:val="both"/>
      </w:pPr>
      <w:r w:rsidRPr="00CD00E9">
        <w:t>- Partecipazione alla IV Assemblea SISEM (di cui è socia dal 2005) sul tema </w:t>
      </w:r>
      <w:r w:rsidRPr="00CD00E9">
        <w:rPr>
          <w:rStyle w:val="Enfasicorsivo"/>
        </w:rPr>
        <w:t>Archivi e ricerca</w:t>
      </w:r>
      <w:r w:rsidRPr="00CD00E9">
        <w:t> (Brescia, marzo 2006).</w:t>
      </w:r>
    </w:p>
    <w:p w:rsidR="00CD00E9" w:rsidRPr="00CD00E9" w:rsidRDefault="00CD00E9" w:rsidP="00A12DB1">
      <w:pPr>
        <w:pStyle w:val="NormaleWeb"/>
        <w:spacing w:before="0" w:beforeAutospacing="0" w:after="0" w:afterAutospacing="0"/>
        <w:jc w:val="both"/>
      </w:pPr>
      <w:r w:rsidRPr="00CD00E9">
        <w:t>- Relatrice al convegno sul tema </w:t>
      </w:r>
      <w:r w:rsidRPr="00CD00E9">
        <w:rPr>
          <w:rStyle w:val="Enfasicorsivo"/>
        </w:rPr>
        <w:t>Il Mezzogiorno d’Italia in età napoleonica</w:t>
      </w:r>
      <w:r w:rsidRPr="00CD00E9">
        <w:t> (Potenza, 7-9 maggio 2007), con una relazione dal titolo </w:t>
      </w:r>
      <w:r w:rsidRPr="00CD00E9">
        <w:rPr>
          <w:rStyle w:val="Enfasicorsivo"/>
        </w:rPr>
        <w:t>Politica e società nel decennio francese: i percorsi formativi</w:t>
      </w:r>
      <w:r w:rsidRPr="00CD00E9">
        <w:t>, discussa insieme alla prof.ssa Silvana Raffaele.</w:t>
      </w:r>
    </w:p>
    <w:p w:rsidR="00CD00E9" w:rsidRPr="00CD00E9" w:rsidRDefault="00CD00E9" w:rsidP="00A12DB1">
      <w:pPr>
        <w:pStyle w:val="NormaleWeb"/>
        <w:spacing w:before="0" w:beforeAutospacing="0" w:after="0" w:afterAutospacing="0"/>
        <w:jc w:val="both"/>
      </w:pPr>
      <w:r w:rsidRPr="00CD00E9">
        <w:t>- Relatrice al convegno di studio su </w:t>
      </w:r>
      <w:r w:rsidRPr="00CD00E9">
        <w:rPr>
          <w:rStyle w:val="Enfasicorsivo"/>
        </w:rPr>
        <w:t>Francescanesimo e cultura nella provincia di Catania</w:t>
      </w:r>
      <w:r w:rsidRPr="00CD00E9">
        <w:t> (Catania, 21-22 dicembre 2007), con una relazione dal titolo </w:t>
      </w:r>
      <w:r w:rsidRPr="00CD00E9">
        <w:rPr>
          <w:rStyle w:val="Enfasicorsivo"/>
        </w:rPr>
        <w:t>“Per consolare il mio trafitto cuore”: storie di monache nella Catania moderna</w:t>
      </w:r>
      <w:r w:rsidRPr="00CD00E9">
        <w:t>, discussa insieme alla prof.ssa Silvana Raffaele e alla dott.ssa Alessandra Greco.</w:t>
      </w:r>
    </w:p>
    <w:p w:rsidR="00CD00E9" w:rsidRPr="00CD00E9" w:rsidRDefault="00CD00E9" w:rsidP="00A12DB1">
      <w:pPr>
        <w:pStyle w:val="NormaleWeb"/>
        <w:spacing w:before="0" w:beforeAutospacing="0" w:after="0" w:afterAutospacing="0"/>
        <w:jc w:val="both"/>
      </w:pPr>
      <w:r w:rsidRPr="00CD00E9">
        <w:t>- Partecipazione alla V Assemblea SISEM sul tema </w:t>
      </w:r>
      <w:r w:rsidRPr="00CD00E9">
        <w:rPr>
          <w:rStyle w:val="Enfasicorsivo"/>
        </w:rPr>
        <w:t>Valutazione e discipline storiche</w:t>
      </w:r>
      <w:r w:rsidRPr="00CD00E9">
        <w:t> (Pisa, 15-16 febbraio 2008).</w:t>
      </w:r>
    </w:p>
    <w:p w:rsidR="00CD00E9" w:rsidRPr="00CD00E9" w:rsidRDefault="00CD00E9" w:rsidP="00A12DB1">
      <w:pPr>
        <w:pStyle w:val="NormaleWeb"/>
        <w:spacing w:before="0" w:beforeAutospacing="0" w:after="0" w:afterAutospacing="0"/>
        <w:jc w:val="both"/>
      </w:pPr>
      <w:r w:rsidRPr="00CD00E9">
        <w:t>- Relatrice al 1° Corso Residenziale Interdisciplinare dal titolo </w:t>
      </w:r>
      <w:r w:rsidRPr="00CD00E9">
        <w:rPr>
          <w:rStyle w:val="Enfasicorsivo"/>
        </w:rPr>
        <w:t>Disturbi del sonno in età infantile. Prevenzione e formazione: dalla fisiologia alla patologia ed alla genetica</w:t>
      </w:r>
      <w:r w:rsidRPr="00CD00E9">
        <w:t> (Catania, 10-11 settembre 2010) con una relazione dal titolo </w:t>
      </w:r>
      <w:r w:rsidRPr="00CD00E9">
        <w:rPr>
          <w:rStyle w:val="Enfasicorsivo"/>
        </w:rPr>
        <w:t>Tra sonno e sogno: il reale e l’immaginario</w:t>
      </w:r>
      <w:r w:rsidRPr="00CD00E9">
        <w:t>.</w:t>
      </w:r>
    </w:p>
    <w:p w:rsidR="00CD00E9" w:rsidRPr="00CD00E9" w:rsidRDefault="00CD00E9" w:rsidP="00A12DB1">
      <w:pPr>
        <w:pStyle w:val="NormaleWeb"/>
        <w:spacing w:before="0" w:beforeAutospacing="0" w:after="0" w:afterAutospacing="0"/>
        <w:jc w:val="both"/>
      </w:pPr>
      <w:r w:rsidRPr="00CD00E9">
        <w:t>- Relatrice al convegno per i 150 anni dell’Unità di Italia, promosso dall’Istituto per la storia del Risorgimento italiano, Comitato di Catania (</w:t>
      </w:r>
      <w:proofErr w:type="spellStart"/>
      <w:r w:rsidRPr="00CD00E9">
        <w:t>Bronte</w:t>
      </w:r>
      <w:proofErr w:type="spellEnd"/>
      <w:r w:rsidRPr="00CD00E9">
        <w:t>, Catania, 29-30 novembre 2010), con una relazione dal titolo </w:t>
      </w:r>
      <w:r w:rsidRPr="00CD00E9">
        <w:rPr>
          <w:rStyle w:val="Enfasicorsivo"/>
        </w:rPr>
        <w:t>Misfatti e malfattori. Il sistema penale nel Meridione borbonico</w:t>
      </w:r>
      <w:r w:rsidRPr="00CD00E9">
        <w:t>.</w:t>
      </w:r>
    </w:p>
    <w:p w:rsidR="00CD00E9" w:rsidRPr="00CD00E9" w:rsidRDefault="00CD00E9" w:rsidP="00A12DB1">
      <w:pPr>
        <w:pStyle w:val="NormaleWeb"/>
        <w:spacing w:before="0" w:beforeAutospacing="0" w:after="0" w:afterAutospacing="0"/>
        <w:jc w:val="both"/>
      </w:pPr>
      <w:r w:rsidRPr="00CD00E9">
        <w:t>- Partecipazione alla VIII Assemblea SISEM sul tema </w:t>
      </w:r>
      <w:r w:rsidRPr="00CD00E9">
        <w:rPr>
          <w:rStyle w:val="Enfasicorsivo"/>
        </w:rPr>
        <w:t>La storia moderna rilegge l’Unità d’Italia</w:t>
      </w:r>
      <w:r w:rsidRPr="00CD00E9">
        <w:t> (Torino, 25-26 marzo 2011).</w:t>
      </w:r>
    </w:p>
    <w:p w:rsidR="00CD00E9" w:rsidRPr="00CD00E9" w:rsidRDefault="00CD00E9" w:rsidP="00A12DB1">
      <w:pPr>
        <w:pStyle w:val="NormaleWeb"/>
        <w:spacing w:before="0" w:beforeAutospacing="0" w:after="0" w:afterAutospacing="0"/>
        <w:jc w:val="both"/>
      </w:pPr>
      <w:r w:rsidRPr="00CD00E9">
        <w:t>- Relatrice alla </w:t>
      </w:r>
      <w:r w:rsidRPr="00CD00E9">
        <w:rPr>
          <w:rStyle w:val="Enfasicorsivo"/>
        </w:rPr>
        <w:t xml:space="preserve">AATI </w:t>
      </w:r>
      <w:proofErr w:type="spellStart"/>
      <w:r w:rsidRPr="00CD00E9">
        <w:rPr>
          <w:rStyle w:val="Enfasicorsivo"/>
        </w:rPr>
        <w:t>Annual</w:t>
      </w:r>
      <w:proofErr w:type="spellEnd"/>
      <w:r w:rsidRPr="00CD00E9">
        <w:rPr>
          <w:rStyle w:val="Enfasicorsivo"/>
        </w:rPr>
        <w:t xml:space="preserve"> </w:t>
      </w:r>
      <w:proofErr w:type="spellStart"/>
      <w:r w:rsidRPr="00CD00E9">
        <w:rPr>
          <w:rStyle w:val="Enfasicorsivo"/>
        </w:rPr>
        <w:t>Conference</w:t>
      </w:r>
      <w:proofErr w:type="spellEnd"/>
      <w:r w:rsidRPr="00CD00E9">
        <w:t>, sessione </w:t>
      </w:r>
      <w:r w:rsidRPr="00CD00E9">
        <w:rPr>
          <w:rStyle w:val="Enfasicorsivo"/>
        </w:rPr>
        <w:t>Le siciliane</w:t>
      </w:r>
      <w:r w:rsidRPr="00CD00E9">
        <w:t> (Erice, 25-30 maggio 2011) con una relazione dal titolo </w:t>
      </w:r>
      <w:r w:rsidRPr="00CD00E9">
        <w:rPr>
          <w:rStyle w:val="Enfasicorsivo"/>
        </w:rPr>
        <w:t>Donne e saperi nel Meridione borbonico</w:t>
      </w:r>
      <w:r w:rsidRPr="00CD00E9">
        <w:t>, discussa insieme alla prof.ssa Raffaele.</w:t>
      </w:r>
    </w:p>
    <w:p w:rsidR="00CD00E9" w:rsidRPr="00CD00E9" w:rsidRDefault="00CD00E9" w:rsidP="00A12DB1">
      <w:pPr>
        <w:pStyle w:val="NormaleWeb"/>
        <w:spacing w:before="0" w:beforeAutospacing="0" w:after="0" w:afterAutospacing="0"/>
        <w:jc w:val="both"/>
      </w:pPr>
      <w:r w:rsidRPr="00CD00E9">
        <w:lastRenderedPageBreak/>
        <w:t>-  Relatrice alla presentazione del volume di Silvana Raffaele </w:t>
      </w:r>
      <w:r w:rsidRPr="00CD00E9">
        <w:rPr>
          <w:rStyle w:val="Enfasicorsivo"/>
        </w:rPr>
        <w:t xml:space="preserve">Aut </w:t>
      </w:r>
      <w:proofErr w:type="spellStart"/>
      <w:r w:rsidRPr="00CD00E9">
        <w:rPr>
          <w:rStyle w:val="Enfasicorsivo"/>
        </w:rPr>
        <w:t>virum</w:t>
      </w:r>
      <w:proofErr w:type="spellEnd"/>
      <w:r w:rsidRPr="00CD00E9">
        <w:rPr>
          <w:rStyle w:val="Enfasicorsivo"/>
        </w:rPr>
        <w:t xml:space="preserve">, aut </w:t>
      </w:r>
      <w:proofErr w:type="spellStart"/>
      <w:r w:rsidRPr="00CD00E9">
        <w:rPr>
          <w:rStyle w:val="Enfasicorsivo"/>
        </w:rPr>
        <w:t>murum</w:t>
      </w:r>
      <w:proofErr w:type="spellEnd"/>
      <w:r w:rsidRPr="00CD00E9">
        <w:rPr>
          <w:rStyle w:val="Enfasicorsivo"/>
        </w:rPr>
        <w:t>. Matrimoni strategici, serafiche nozze e mistici divorzi nella Sicilia moderna</w:t>
      </w:r>
      <w:r w:rsidRPr="00CD00E9">
        <w:t> in occasione della “</w:t>
      </w:r>
      <w:proofErr w:type="spellStart"/>
      <w:r w:rsidRPr="00CD00E9">
        <w:t>Emuni</w:t>
      </w:r>
      <w:proofErr w:type="spellEnd"/>
      <w:r w:rsidRPr="00CD00E9">
        <w:t xml:space="preserve"> </w:t>
      </w:r>
      <w:proofErr w:type="spellStart"/>
      <w:r w:rsidRPr="00CD00E9">
        <w:t>Summer</w:t>
      </w:r>
      <w:proofErr w:type="spellEnd"/>
      <w:r w:rsidRPr="00CD00E9">
        <w:t xml:space="preserve"> </w:t>
      </w:r>
      <w:proofErr w:type="spellStart"/>
      <w:r w:rsidRPr="00CD00E9">
        <w:t>School</w:t>
      </w:r>
      <w:proofErr w:type="spellEnd"/>
      <w:r w:rsidRPr="00CD00E9">
        <w:t>”, organizzata dalla Facoltà di Scienze della Formazione di Catania (Catania, 8 luglio 2011).</w:t>
      </w:r>
    </w:p>
    <w:p w:rsidR="00CD00E9" w:rsidRPr="00CD00E9" w:rsidRDefault="00CD00E9" w:rsidP="00A12DB1">
      <w:pPr>
        <w:pStyle w:val="NormaleWeb"/>
        <w:spacing w:before="0" w:beforeAutospacing="0" w:after="0" w:afterAutospacing="0"/>
        <w:jc w:val="both"/>
      </w:pPr>
      <w:r w:rsidRPr="00CD00E9">
        <w:t>- Moderatore al convegno dal titolo </w:t>
      </w:r>
      <w:r w:rsidRPr="00CD00E9">
        <w:rPr>
          <w:rStyle w:val="Enfasicorsivo"/>
        </w:rPr>
        <w:t>Storia della pediatria e dell’infanzia nei secoli. 1. Preistoria, Protostoria e Civiltà Antiche</w:t>
      </w:r>
      <w:r w:rsidRPr="00CD00E9">
        <w:t> (Catania, 10 settembre 2011).</w:t>
      </w:r>
    </w:p>
    <w:p w:rsidR="00CD00E9" w:rsidRPr="00CD00E9" w:rsidRDefault="00CD00E9" w:rsidP="00A12DB1">
      <w:pPr>
        <w:pStyle w:val="NormaleWeb"/>
        <w:spacing w:before="0" w:beforeAutospacing="0" w:after="0" w:afterAutospacing="0"/>
        <w:jc w:val="both"/>
      </w:pPr>
      <w:r w:rsidRPr="00CD00E9">
        <w:t>- Relatrice al seminario </w:t>
      </w:r>
      <w:r w:rsidRPr="00CD00E9">
        <w:rPr>
          <w:rStyle w:val="Enfasicorsivo"/>
        </w:rPr>
        <w:t>Tradizione e rinnovamento nella cultura scientifica nella Sicilia tra Sette e Ottocento</w:t>
      </w:r>
      <w:r w:rsidRPr="00CD00E9">
        <w:t> (Catania, 12 dicembre 2011) con un intervento dal titolo </w:t>
      </w:r>
      <w:r w:rsidRPr="00CD00E9">
        <w:rPr>
          <w:rStyle w:val="Enfasicorsivo"/>
        </w:rPr>
        <w:t>Avanguardia medica e medici all’avanguardia nella Sicilia Borbonica</w:t>
      </w:r>
      <w:r w:rsidRPr="00CD00E9">
        <w:t>.</w:t>
      </w:r>
    </w:p>
    <w:p w:rsidR="00CD00E9" w:rsidRPr="00CD00E9" w:rsidRDefault="00CD00E9" w:rsidP="00A12DB1">
      <w:pPr>
        <w:pStyle w:val="NormaleWeb"/>
        <w:spacing w:before="0" w:beforeAutospacing="0" w:after="0" w:afterAutospacing="0"/>
        <w:jc w:val="both"/>
      </w:pPr>
      <w:r w:rsidRPr="00CD00E9">
        <w:t>- Relatrice al convegno sul tema </w:t>
      </w:r>
      <w:r w:rsidRPr="00CD00E9">
        <w:rPr>
          <w:rStyle w:val="Enfasicorsivo"/>
        </w:rPr>
        <w:t>Storia della medicina attraverso i secoli. I. Neurologia e psichiatria</w:t>
      </w:r>
      <w:r w:rsidRPr="00CD00E9">
        <w:t> (Catania, 6 luglio 2012) con una relazione dal titolo </w:t>
      </w:r>
      <w:r w:rsidRPr="00CD00E9">
        <w:rPr>
          <w:rStyle w:val="Enfasicorsivo"/>
        </w:rPr>
        <w:t xml:space="preserve">L’eco di </w:t>
      </w:r>
      <w:proofErr w:type="spellStart"/>
      <w:r w:rsidRPr="00CD00E9">
        <w:rPr>
          <w:rStyle w:val="Enfasicorsivo"/>
        </w:rPr>
        <w:t>Brown</w:t>
      </w:r>
      <w:proofErr w:type="spellEnd"/>
      <w:r w:rsidRPr="00CD00E9">
        <w:rPr>
          <w:rStyle w:val="Enfasicorsivo"/>
        </w:rPr>
        <w:t xml:space="preserve"> in Sicilia</w:t>
      </w:r>
      <w:r w:rsidRPr="00CD00E9">
        <w:t>.</w:t>
      </w:r>
    </w:p>
    <w:p w:rsidR="00CD00E9" w:rsidRPr="00CD00E9" w:rsidRDefault="00CD00E9" w:rsidP="00A12DB1">
      <w:pPr>
        <w:pStyle w:val="NormaleWeb"/>
        <w:spacing w:before="0" w:beforeAutospacing="0" w:after="0" w:afterAutospacing="0"/>
        <w:jc w:val="both"/>
      </w:pPr>
      <w:r w:rsidRPr="00CD00E9">
        <w:t>- Relatrice al convegno</w:t>
      </w:r>
      <w:r w:rsidRPr="00CD00E9">
        <w:rPr>
          <w:rStyle w:val="Enfasicorsivo"/>
        </w:rPr>
        <w:t> Beni culturali e turismo integrato tra Comiso e la Sicilia meridionale. Realtà, valenza, potenzialità economiche e prospettive di sviluppo</w:t>
      </w:r>
      <w:r w:rsidRPr="00CD00E9">
        <w:t> (Comiso, Ragusa, Modica, 15-16-17 novembre 2013) con una relazione dal titolo </w:t>
      </w:r>
      <w:r w:rsidRPr="00CD00E9">
        <w:rPr>
          <w:rStyle w:val="Enfasicorsivo"/>
        </w:rPr>
        <w:t xml:space="preserve">Vita nobile: luoghi, usi e costumi dell’aristocrazia </w:t>
      </w:r>
      <w:proofErr w:type="spellStart"/>
      <w:r w:rsidRPr="00CD00E9">
        <w:rPr>
          <w:rStyle w:val="Enfasicorsivo"/>
        </w:rPr>
        <w:t>iblea</w:t>
      </w:r>
      <w:proofErr w:type="spellEnd"/>
      <w:r w:rsidRPr="00CD00E9">
        <w:rPr>
          <w:rStyle w:val="Enfasicorsivo"/>
        </w:rPr>
        <w:t xml:space="preserve"> in età moderna. I Grimaldi</w:t>
      </w:r>
      <w:r w:rsidRPr="00CD00E9">
        <w:t>.</w:t>
      </w:r>
    </w:p>
    <w:p w:rsidR="00CD00E9" w:rsidRPr="00CD00E9" w:rsidRDefault="00CD00E9" w:rsidP="00A12DB1">
      <w:pPr>
        <w:pStyle w:val="NormaleWeb"/>
        <w:spacing w:before="0" w:beforeAutospacing="0" w:after="0" w:afterAutospacing="0"/>
        <w:jc w:val="both"/>
      </w:pPr>
      <w:r w:rsidRPr="00CD00E9">
        <w:t xml:space="preserve">- Presentazione, insieme alla dott.ssa Cristina </w:t>
      </w:r>
      <w:proofErr w:type="spellStart"/>
      <w:r w:rsidRPr="00CD00E9">
        <w:t>Soraci</w:t>
      </w:r>
      <w:proofErr w:type="spellEnd"/>
      <w:r w:rsidRPr="00CD00E9">
        <w:t>, del romanzo storico </w:t>
      </w:r>
      <w:r w:rsidRPr="00CD00E9">
        <w:rPr>
          <w:rStyle w:val="Enfasicorsivo"/>
        </w:rPr>
        <w:t>La dama rossa</w:t>
      </w:r>
      <w:r w:rsidRPr="00CD00E9">
        <w:t xml:space="preserve">, della scrittrice e storica Giada </w:t>
      </w:r>
      <w:proofErr w:type="spellStart"/>
      <w:r w:rsidRPr="00CD00E9">
        <w:t>Trebeschi</w:t>
      </w:r>
      <w:proofErr w:type="spellEnd"/>
      <w:r w:rsidRPr="00CD00E9">
        <w:t>, libreria “Cavallotto” (Catania, 2 maggio 2014).</w:t>
      </w:r>
    </w:p>
    <w:p w:rsidR="00CD00E9" w:rsidRPr="00CD00E9" w:rsidRDefault="00CD00E9" w:rsidP="00A12DB1">
      <w:pPr>
        <w:pStyle w:val="NormaleWeb"/>
        <w:spacing w:before="0" w:beforeAutospacing="0" w:after="0" w:afterAutospacing="0"/>
        <w:jc w:val="both"/>
      </w:pPr>
      <w:r w:rsidRPr="00CD00E9">
        <w:t>- Presentazione della relazione dal titolo </w:t>
      </w:r>
      <w:r w:rsidRPr="00CD00E9">
        <w:rPr>
          <w:rStyle w:val="Enfasicorsivo"/>
        </w:rPr>
        <w:t xml:space="preserve">Europa e Islam. Michele Amari legge </w:t>
      </w:r>
      <w:proofErr w:type="spellStart"/>
      <w:r w:rsidRPr="00CD00E9">
        <w:rPr>
          <w:rStyle w:val="Enfasicorsivo"/>
        </w:rPr>
        <w:t>Ibn</w:t>
      </w:r>
      <w:proofErr w:type="spellEnd"/>
      <w:r w:rsidRPr="00CD00E9">
        <w:rPr>
          <w:rStyle w:val="Enfasicorsivo"/>
        </w:rPr>
        <w:t xml:space="preserve"> </w:t>
      </w:r>
      <w:proofErr w:type="spellStart"/>
      <w:r w:rsidRPr="00CD00E9">
        <w:rPr>
          <w:rStyle w:val="Enfasicorsivo"/>
        </w:rPr>
        <w:t>Zafer</w:t>
      </w:r>
      <w:proofErr w:type="spellEnd"/>
      <w:r w:rsidRPr="00CD00E9">
        <w:t>, al convegno</w:t>
      </w:r>
      <w:r w:rsidRPr="00CD00E9">
        <w:rPr>
          <w:rStyle w:val="Enfasicorsivo"/>
        </w:rPr>
        <w:t xml:space="preserve"> Mare Nostrum. </w:t>
      </w:r>
      <w:proofErr w:type="spellStart"/>
      <w:r w:rsidRPr="00CD00E9">
        <w:rPr>
          <w:rStyle w:val="Enfasicorsivo"/>
        </w:rPr>
        <w:t>Mediterranean</w:t>
      </w:r>
      <w:proofErr w:type="spellEnd"/>
      <w:r w:rsidRPr="00CD00E9">
        <w:rPr>
          <w:rStyle w:val="Enfasicorsivo"/>
        </w:rPr>
        <w:t xml:space="preserve"> </w:t>
      </w:r>
      <w:proofErr w:type="spellStart"/>
      <w:r w:rsidRPr="00CD00E9">
        <w:rPr>
          <w:rStyle w:val="Enfasicorsivo"/>
        </w:rPr>
        <w:t>Studies</w:t>
      </w:r>
      <w:proofErr w:type="spellEnd"/>
      <w:r w:rsidRPr="00CD00E9">
        <w:rPr>
          <w:rStyle w:val="Enfasicorsivo"/>
        </w:rPr>
        <w:t xml:space="preserve"> Symposium</w:t>
      </w:r>
      <w:r w:rsidRPr="00CD00E9">
        <w:t xml:space="preserve"> (Catania, 30 maggio 2014), organizzato dall’Università di Catania, dalla </w:t>
      </w:r>
      <w:proofErr w:type="spellStart"/>
      <w:r w:rsidRPr="00CD00E9">
        <w:t>Auburn</w:t>
      </w:r>
      <w:proofErr w:type="spellEnd"/>
      <w:r w:rsidRPr="00CD00E9">
        <w:t xml:space="preserve"> </w:t>
      </w:r>
      <w:proofErr w:type="spellStart"/>
      <w:r w:rsidRPr="00CD00E9">
        <w:t>University</w:t>
      </w:r>
      <w:proofErr w:type="spellEnd"/>
      <w:r w:rsidRPr="00CD00E9">
        <w:t xml:space="preserve"> dell’Alabama (USA) e dall’</w:t>
      </w:r>
      <w:proofErr w:type="spellStart"/>
      <w:r w:rsidRPr="00CD00E9">
        <w:t>University</w:t>
      </w:r>
      <w:proofErr w:type="spellEnd"/>
      <w:r w:rsidRPr="00CD00E9">
        <w:t xml:space="preserve"> </w:t>
      </w:r>
      <w:proofErr w:type="spellStart"/>
      <w:r w:rsidRPr="00CD00E9">
        <w:t>of</w:t>
      </w:r>
      <w:proofErr w:type="spellEnd"/>
      <w:r w:rsidRPr="00CD00E9">
        <w:t xml:space="preserve"> </w:t>
      </w:r>
      <w:proofErr w:type="spellStart"/>
      <w:r w:rsidRPr="00CD00E9">
        <w:t>Paris</w:t>
      </w:r>
      <w:proofErr w:type="spellEnd"/>
      <w:r w:rsidRPr="00CD00E9">
        <w:t xml:space="preserve"> X </w:t>
      </w:r>
      <w:proofErr w:type="spellStart"/>
      <w:r w:rsidRPr="00CD00E9">
        <w:t>Nanterre</w:t>
      </w:r>
      <w:proofErr w:type="spellEnd"/>
      <w:r w:rsidRPr="00CD00E9">
        <w:t>.</w:t>
      </w:r>
    </w:p>
    <w:p w:rsidR="00CD00E9" w:rsidRPr="00CD00E9" w:rsidRDefault="00CD00E9" w:rsidP="00A12DB1">
      <w:pPr>
        <w:pStyle w:val="NormaleWeb"/>
        <w:spacing w:before="0" w:beforeAutospacing="0" w:after="0" w:afterAutospacing="0"/>
        <w:jc w:val="both"/>
      </w:pPr>
      <w:r w:rsidRPr="00CD00E9">
        <w:t>- Presentazione della relazione dal titolo </w:t>
      </w:r>
      <w:r w:rsidRPr="00CD00E9">
        <w:rPr>
          <w:rStyle w:val="Enfasicorsivo"/>
        </w:rPr>
        <w:t xml:space="preserve">Pro e contro </w:t>
      </w:r>
      <w:proofErr w:type="spellStart"/>
      <w:r w:rsidRPr="00CD00E9">
        <w:rPr>
          <w:rStyle w:val="Enfasicorsivo"/>
        </w:rPr>
        <w:t>Brown</w:t>
      </w:r>
      <w:proofErr w:type="spellEnd"/>
      <w:r w:rsidRPr="00CD00E9">
        <w:rPr>
          <w:rStyle w:val="Enfasicorsivo"/>
        </w:rPr>
        <w:t>. I </w:t>
      </w:r>
      <w:r w:rsidRPr="00CD00E9">
        <w:t xml:space="preserve">Pensieri della dottrina di Giovanni </w:t>
      </w:r>
      <w:proofErr w:type="spellStart"/>
      <w:r w:rsidRPr="00CD00E9">
        <w:t>Brown</w:t>
      </w:r>
      <w:proofErr w:type="spellEnd"/>
      <w:r w:rsidRPr="00CD00E9">
        <w:t> </w:t>
      </w:r>
      <w:r w:rsidRPr="00CD00E9">
        <w:rPr>
          <w:rStyle w:val="Enfasicorsivo"/>
        </w:rPr>
        <w:t>di Tommaso Migliore</w:t>
      </w:r>
      <w:r w:rsidRPr="00CD00E9">
        <w:t>, al 50° congresso nazionale della società italiana della Storia della medicina (Palermo, 2-4 ottobre 2014).</w:t>
      </w:r>
    </w:p>
    <w:p w:rsidR="00CD00E9" w:rsidRPr="00CD00E9" w:rsidRDefault="00CD00E9" w:rsidP="00A12DB1">
      <w:pPr>
        <w:pStyle w:val="NormaleWeb"/>
        <w:spacing w:before="0" w:beforeAutospacing="0" w:after="0" w:afterAutospacing="0"/>
        <w:jc w:val="both"/>
      </w:pPr>
      <w:r w:rsidRPr="00CD00E9">
        <w:t>- Relatrice al Seminario di Studi </w:t>
      </w:r>
      <w:r w:rsidRPr="00CD00E9">
        <w:rPr>
          <w:rStyle w:val="Enfasicorsivo"/>
        </w:rPr>
        <w:t>Guerra, violenza e mobilitazione politica nel Mezzogiorno risorgimentale (1820-1870)</w:t>
      </w:r>
      <w:r w:rsidRPr="00CD00E9">
        <w:t> (Salerno, 26-28 gennaio 2015) con una relazione dal titolo </w:t>
      </w:r>
      <w:r w:rsidRPr="00CD00E9">
        <w:rPr>
          <w:rStyle w:val="Enfasicorsivo"/>
        </w:rPr>
        <w:t>I moti del 1820-21 nel Valle di Catania</w:t>
      </w:r>
      <w:r w:rsidRPr="00CD00E9">
        <w:t>.</w:t>
      </w:r>
    </w:p>
    <w:p w:rsidR="00CD00E9" w:rsidRPr="00CD00E9" w:rsidRDefault="00CD00E9" w:rsidP="00A12DB1">
      <w:pPr>
        <w:pStyle w:val="NormaleWeb"/>
        <w:spacing w:before="0" w:beforeAutospacing="0" w:after="0" w:afterAutospacing="0"/>
        <w:jc w:val="both"/>
      </w:pPr>
      <w:r w:rsidRPr="00CD00E9">
        <w:t>- Presentazione del libro di Grazia Dormiente e Giuseppe Leone, dal titolo </w:t>
      </w:r>
      <w:r w:rsidRPr="00CD00E9">
        <w:rPr>
          <w:rStyle w:val="Enfasicorsivo"/>
        </w:rPr>
        <w:t>Modica. La storia del suo cioccolato</w:t>
      </w:r>
      <w:r w:rsidRPr="00CD00E9">
        <w:t> (Modica, 6 dicembre 2015).</w:t>
      </w:r>
    </w:p>
    <w:p w:rsidR="00CD00E9" w:rsidRPr="00CD00E9" w:rsidRDefault="00CD00E9" w:rsidP="00A12DB1">
      <w:pPr>
        <w:pStyle w:val="NormaleWeb"/>
        <w:spacing w:before="0" w:beforeAutospacing="0" w:after="0" w:afterAutospacing="0"/>
        <w:jc w:val="both"/>
      </w:pPr>
      <w:r w:rsidRPr="00CD00E9">
        <w:t xml:space="preserve">- Seminario di presentazione del volume di Giada </w:t>
      </w:r>
      <w:proofErr w:type="spellStart"/>
      <w:r w:rsidRPr="00CD00E9">
        <w:t>Trebeschi</w:t>
      </w:r>
      <w:proofErr w:type="spellEnd"/>
      <w:r w:rsidRPr="00CD00E9">
        <w:t> </w:t>
      </w:r>
      <w:r w:rsidRPr="00CD00E9">
        <w:rPr>
          <w:rStyle w:val="Enfasicorsivo"/>
        </w:rPr>
        <w:t>Elisabetta allo specchio. Riflessioni storico-teatrali sull’età di Shakespeare</w:t>
      </w:r>
      <w:r w:rsidRPr="00CD00E9">
        <w:t> (Catania, 3 maggio 2016).</w:t>
      </w:r>
    </w:p>
    <w:p w:rsidR="00CD00E9" w:rsidRPr="00CD00E9" w:rsidRDefault="00CD00E9" w:rsidP="00A12DB1">
      <w:pPr>
        <w:pStyle w:val="NormaleWeb"/>
        <w:spacing w:before="0" w:beforeAutospacing="0" w:after="0" w:afterAutospacing="0"/>
        <w:jc w:val="both"/>
      </w:pPr>
      <w:r w:rsidRPr="00CD00E9">
        <w:t xml:space="preserve">- Membro del Comitato Scientifico della International </w:t>
      </w:r>
      <w:proofErr w:type="spellStart"/>
      <w:r w:rsidRPr="00CD00E9">
        <w:t>Conference</w:t>
      </w:r>
      <w:proofErr w:type="spellEnd"/>
      <w:r w:rsidRPr="00CD00E9">
        <w:t> </w:t>
      </w:r>
      <w:proofErr w:type="spellStart"/>
      <w:r w:rsidRPr="00CD00E9">
        <w:rPr>
          <w:rStyle w:val="Enfasicorsivo"/>
        </w:rPr>
        <w:t>Understanding</w:t>
      </w:r>
      <w:proofErr w:type="spellEnd"/>
      <w:r w:rsidRPr="00CD00E9">
        <w:rPr>
          <w:rStyle w:val="Enfasicorsivo"/>
        </w:rPr>
        <w:t xml:space="preserve"> social </w:t>
      </w:r>
      <w:proofErr w:type="spellStart"/>
      <w:r w:rsidRPr="00CD00E9">
        <w:rPr>
          <w:rStyle w:val="Enfasicorsivo"/>
        </w:rPr>
        <w:t>conflict</w:t>
      </w:r>
      <w:proofErr w:type="spellEnd"/>
      <w:r w:rsidRPr="00CD00E9">
        <w:rPr>
          <w:rStyle w:val="Enfasicorsivo"/>
        </w:rPr>
        <w:t xml:space="preserve">. The </w:t>
      </w:r>
      <w:proofErr w:type="spellStart"/>
      <w:r w:rsidRPr="00CD00E9">
        <w:rPr>
          <w:rStyle w:val="Enfasicorsivo"/>
        </w:rPr>
        <w:t>relationship</w:t>
      </w:r>
      <w:proofErr w:type="spellEnd"/>
      <w:r w:rsidRPr="00CD00E9">
        <w:rPr>
          <w:rStyle w:val="Enfasicorsivo"/>
        </w:rPr>
        <w:t xml:space="preserve"> </w:t>
      </w:r>
      <w:proofErr w:type="spellStart"/>
      <w:r w:rsidRPr="00CD00E9">
        <w:rPr>
          <w:rStyle w:val="Enfasicorsivo"/>
        </w:rPr>
        <w:t>between</w:t>
      </w:r>
      <w:proofErr w:type="spellEnd"/>
      <w:r w:rsidRPr="00CD00E9">
        <w:rPr>
          <w:rStyle w:val="Enfasicorsivo"/>
        </w:rPr>
        <w:t xml:space="preserve"> </w:t>
      </w:r>
      <w:proofErr w:type="spellStart"/>
      <w:r w:rsidRPr="00CD00E9">
        <w:rPr>
          <w:rStyle w:val="Enfasicorsivo"/>
        </w:rPr>
        <w:t>sociology</w:t>
      </w:r>
      <w:proofErr w:type="spellEnd"/>
      <w:r w:rsidRPr="00CD00E9">
        <w:rPr>
          <w:rStyle w:val="Enfasicorsivo"/>
        </w:rPr>
        <w:t xml:space="preserve"> and </w:t>
      </w:r>
      <w:proofErr w:type="spellStart"/>
      <w:r w:rsidRPr="00CD00E9">
        <w:rPr>
          <w:rStyle w:val="Enfasicorsivo"/>
        </w:rPr>
        <w:t>history</w:t>
      </w:r>
      <w:proofErr w:type="spellEnd"/>
      <w:r w:rsidRPr="00CD00E9">
        <w:t> (Catania, 14-15 dicembre 2016).</w:t>
      </w:r>
    </w:p>
    <w:p w:rsidR="00CD00E9" w:rsidRPr="00CD00E9" w:rsidRDefault="00CD00E9" w:rsidP="00A12DB1">
      <w:pPr>
        <w:pStyle w:val="NormaleWeb"/>
        <w:spacing w:before="0" w:beforeAutospacing="0" w:after="0" w:afterAutospacing="0"/>
        <w:jc w:val="both"/>
      </w:pPr>
      <w:r w:rsidRPr="00CD00E9">
        <w:t>- Relatore alla </w:t>
      </w:r>
      <w:r w:rsidRPr="00CD00E9">
        <w:rPr>
          <w:rStyle w:val="Enfasicorsivo"/>
        </w:rPr>
        <w:t xml:space="preserve">Opening </w:t>
      </w:r>
      <w:proofErr w:type="spellStart"/>
      <w:r w:rsidRPr="00CD00E9">
        <w:rPr>
          <w:rStyle w:val="Enfasicorsivo"/>
        </w:rPr>
        <w:t>session</w:t>
      </w:r>
      <w:proofErr w:type="spellEnd"/>
      <w:r w:rsidRPr="00CD00E9">
        <w:t xml:space="preserve"> della International </w:t>
      </w:r>
      <w:proofErr w:type="spellStart"/>
      <w:r w:rsidRPr="00CD00E9">
        <w:t>Conference</w:t>
      </w:r>
      <w:proofErr w:type="spellEnd"/>
      <w:r w:rsidRPr="00CD00E9">
        <w:t> </w:t>
      </w:r>
      <w:proofErr w:type="spellStart"/>
      <w:r w:rsidRPr="00CD00E9">
        <w:rPr>
          <w:rStyle w:val="Enfasicorsivo"/>
        </w:rPr>
        <w:t>Understanding</w:t>
      </w:r>
      <w:proofErr w:type="spellEnd"/>
      <w:r w:rsidRPr="00CD00E9">
        <w:rPr>
          <w:rStyle w:val="Enfasicorsivo"/>
        </w:rPr>
        <w:t xml:space="preserve"> social </w:t>
      </w:r>
      <w:proofErr w:type="spellStart"/>
      <w:r w:rsidRPr="00CD00E9">
        <w:rPr>
          <w:rStyle w:val="Enfasicorsivo"/>
        </w:rPr>
        <w:t>conflict</w:t>
      </w:r>
      <w:proofErr w:type="spellEnd"/>
      <w:r w:rsidRPr="00CD00E9">
        <w:rPr>
          <w:rStyle w:val="Enfasicorsivo"/>
        </w:rPr>
        <w:t xml:space="preserve">. The </w:t>
      </w:r>
      <w:proofErr w:type="spellStart"/>
      <w:r w:rsidRPr="00CD00E9">
        <w:rPr>
          <w:rStyle w:val="Enfasicorsivo"/>
        </w:rPr>
        <w:t>relationship</w:t>
      </w:r>
      <w:proofErr w:type="spellEnd"/>
      <w:r w:rsidRPr="00CD00E9">
        <w:rPr>
          <w:rStyle w:val="Enfasicorsivo"/>
        </w:rPr>
        <w:t xml:space="preserve"> </w:t>
      </w:r>
      <w:proofErr w:type="spellStart"/>
      <w:r w:rsidRPr="00CD00E9">
        <w:rPr>
          <w:rStyle w:val="Enfasicorsivo"/>
        </w:rPr>
        <w:t>between</w:t>
      </w:r>
      <w:proofErr w:type="spellEnd"/>
      <w:r w:rsidRPr="00CD00E9">
        <w:rPr>
          <w:rStyle w:val="Enfasicorsivo"/>
        </w:rPr>
        <w:t xml:space="preserve"> </w:t>
      </w:r>
      <w:proofErr w:type="spellStart"/>
      <w:r w:rsidRPr="00CD00E9">
        <w:rPr>
          <w:rStyle w:val="Enfasicorsivo"/>
        </w:rPr>
        <w:t>sociology</w:t>
      </w:r>
      <w:proofErr w:type="spellEnd"/>
      <w:r w:rsidRPr="00CD00E9">
        <w:rPr>
          <w:rStyle w:val="Enfasicorsivo"/>
        </w:rPr>
        <w:t xml:space="preserve"> and </w:t>
      </w:r>
      <w:proofErr w:type="spellStart"/>
      <w:r w:rsidRPr="00CD00E9">
        <w:rPr>
          <w:rStyle w:val="Enfasicorsivo"/>
        </w:rPr>
        <w:t>history</w:t>
      </w:r>
      <w:proofErr w:type="spellEnd"/>
      <w:r w:rsidRPr="00CD00E9">
        <w:t>, con una relazione dal titolo </w:t>
      </w:r>
      <w:r w:rsidRPr="00CD00E9">
        <w:rPr>
          <w:rStyle w:val="Enfasicorsivo"/>
        </w:rPr>
        <w:t>A «</w:t>
      </w:r>
      <w:proofErr w:type="spellStart"/>
      <w:r w:rsidRPr="00CD00E9">
        <w:rPr>
          <w:rStyle w:val="Enfasicorsivo"/>
        </w:rPr>
        <w:t>new</w:t>
      </w:r>
      <w:proofErr w:type="spellEnd"/>
      <w:r w:rsidRPr="00CD00E9">
        <w:rPr>
          <w:rStyle w:val="Enfasicorsivo"/>
        </w:rPr>
        <w:t xml:space="preserve"> mania». Carboneria: </w:t>
      </w:r>
      <w:proofErr w:type="spellStart"/>
      <w:r w:rsidRPr="00CD00E9">
        <w:rPr>
          <w:rStyle w:val="Enfasicorsivo"/>
        </w:rPr>
        <w:t>conflicts</w:t>
      </w:r>
      <w:proofErr w:type="spellEnd"/>
      <w:r w:rsidRPr="00CD00E9">
        <w:rPr>
          <w:rStyle w:val="Enfasicorsivo"/>
        </w:rPr>
        <w:t xml:space="preserve"> and </w:t>
      </w:r>
      <w:proofErr w:type="spellStart"/>
      <w:r w:rsidRPr="00CD00E9">
        <w:rPr>
          <w:rStyle w:val="Enfasicorsivo"/>
        </w:rPr>
        <w:t>ambivalences</w:t>
      </w:r>
      <w:proofErr w:type="spellEnd"/>
      <w:r w:rsidRPr="00CD00E9">
        <w:rPr>
          <w:rStyle w:val="Enfasicorsivo"/>
        </w:rPr>
        <w:t xml:space="preserve"> (</w:t>
      </w:r>
      <w:proofErr w:type="spellStart"/>
      <w:r w:rsidRPr="00CD00E9">
        <w:rPr>
          <w:rStyle w:val="Enfasicorsivo"/>
        </w:rPr>
        <w:t>Sicily</w:t>
      </w:r>
      <w:proofErr w:type="spellEnd"/>
      <w:r w:rsidRPr="00CD00E9">
        <w:rPr>
          <w:rStyle w:val="Enfasicorsivo"/>
        </w:rPr>
        <w:t>, 1820-1830)</w:t>
      </w:r>
      <w:r w:rsidRPr="00CD00E9">
        <w:t> (Catania, 14 dicembre 2016).</w:t>
      </w:r>
    </w:p>
    <w:p w:rsidR="00CD00E9" w:rsidRPr="00CD00E9" w:rsidRDefault="00CD00E9" w:rsidP="00A12DB1">
      <w:pPr>
        <w:pStyle w:val="NormaleWeb"/>
        <w:spacing w:before="0" w:beforeAutospacing="0" w:after="0" w:afterAutospacing="0"/>
        <w:jc w:val="both"/>
      </w:pPr>
      <w:r w:rsidRPr="00CD00E9">
        <w:t>- Moderatore della sessione </w:t>
      </w:r>
      <w:proofErr w:type="spellStart"/>
      <w:r w:rsidRPr="00CD00E9">
        <w:rPr>
          <w:rStyle w:val="Enfasicorsivo"/>
        </w:rPr>
        <w:t>Cosmopolitism</w:t>
      </w:r>
      <w:proofErr w:type="spellEnd"/>
      <w:r w:rsidRPr="00CD00E9">
        <w:rPr>
          <w:rStyle w:val="Enfasicorsivo"/>
        </w:rPr>
        <w:t xml:space="preserve"> and social </w:t>
      </w:r>
      <w:proofErr w:type="spellStart"/>
      <w:r w:rsidRPr="00CD00E9">
        <w:rPr>
          <w:rStyle w:val="Enfasicorsivo"/>
        </w:rPr>
        <w:t>conflict</w:t>
      </w:r>
      <w:proofErr w:type="spellEnd"/>
      <w:r w:rsidRPr="00CD00E9">
        <w:t xml:space="preserve"> alla International </w:t>
      </w:r>
      <w:proofErr w:type="spellStart"/>
      <w:r w:rsidRPr="00CD00E9">
        <w:t>Conference</w:t>
      </w:r>
      <w:proofErr w:type="spellEnd"/>
      <w:r w:rsidRPr="00CD00E9">
        <w:t> </w:t>
      </w:r>
      <w:proofErr w:type="spellStart"/>
      <w:r w:rsidRPr="00CD00E9">
        <w:rPr>
          <w:rStyle w:val="Enfasicorsivo"/>
        </w:rPr>
        <w:t>Understanding</w:t>
      </w:r>
      <w:proofErr w:type="spellEnd"/>
      <w:r w:rsidRPr="00CD00E9">
        <w:rPr>
          <w:rStyle w:val="Enfasicorsivo"/>
        </w:rPr>
        <w:t xml:space="preserve"> social </w:t>
      </w:r>
      <w:proofErr w:type="spellStart"/>
      <w:r w:rsidRPr="00CD00E9">
        <w:rPr>
          <w:rStyle w:val="Enfasicorsivo"/>
        </w:rPr>
        <w:t>conflict</w:t>
      </w:r>
      <w:proofErr w:type="spellEnd"/>
      <w:r w:rsidRPr="00CD00E9">
        <w:rPr>
          <w:rStyle w:val="Enfasicorsivo"/>
        </w:rPr>
        <w:t xml:space="preserve">. The </w:t>
      </w:r>
      <w:proofErr w:type="spellStart"/>
      <w:r w:rsidRPr="00CD00E9">
        <w:rPr>
          <w:rStyle w:val="Enfasicorsivo"/>
        </w:rPr>
        <w:t>relationship</w:t>
      </w:r>
      <w:proofErr w:type="spellEnd"/>
      <w:r w:rsidRPr="00CD00E9">
        <w:rPr>
          <w:rStyle w:val="Enfasicorsivo"/>
        </w:rPr>
        <w:t xml:space="preserve"> </w:t>
      </w:r>
      <w:proofErr w:type="spellStart"/>
      <w:r w:rsidRPr="00CD00E9">
        <w:rPr>
          <w:rStyle w:val="Enfasicorsivo"/>
        </w:rPr>
        <w:t>between</w:t>
      </w:r>
      <w:proofErr w:type="spellEnd"/>
      <w:r w:rsidRPr="00CD00E9">
        <w:rPr>
          <w:rStyle w:val="Enfasicorsivo"/>
        </w:rPr>
        <w:t xml:space="preserve"> </w:t>
      </w:r>
      <w:proofErr w:type="spellStart"/>
      <w:r w:rsidRPr="00CD00E9">
        <w:rPr>
          <w:rStyle w:val="Enfasicorsivo"/>
        </w:rPr>
        <w:t>sociology</w:t>
      </w:r>
      <w:proofErr w:type="spellEnd"/>
      <w:r w:rsidRPr="00CD00E9">
        <w:rPr>
          <w:rStyle w:val="Enfasicorsivo"/>
        </w:rPr>
        <w:t xml:space="preserve"> and </w:t>
      </w:r>
      <w:proofErr w:type="spellStart"/>
      <w:r w:rsidRPr="00CD00E9">
        <w:rPr>
          <w:rStyle w:val="Enfasicorsivo"/>
        </w:rPr>
        <w:t>history</w:t>
      </w:r>
      <w:proofErr w:type="spellEnd"/>
      <w:r w:rsidRPr="00CD00E9">
        <w:t> (Catania, 15 dicembre 2016).</w:t>
      </w:r>
    </w:p>
    <w:p w:rsidR="00CD00E9" w:rsidRPr="00CD00E9" w:rsidRDefault="00CD00E9" w:rsidP="00A12DB1">
      <w:pPr>
        <w:pStyle w:val="NormaleWeb"/>
        <w:spacing w:before="0" w:beforeAutospacing="0" w:after="0" w:afterAutospacing="0"/>
        <w:jc w:val="both"/>
      </w:pPr>
      <w:r w:rsidRPr="00CD00E9">
        <w:t>- Presentazione del volume</w:t>
      </w:r>
      <w:r w:rsidRPr="00CD00E9">
        <w:rPr>
          <w:rStyle w:val="Enfasicorsivo"/>
        </w:rPr>
        <w:t> </w:t>
      </w:r>
      <w:proofErr w:type="spellStart"/>
      <w:r w:rsidRPr="00CD00E9">
        <w:rPr>
          <w:rStyle w:val="Enfasicorsivo"/>
        </w:rPr>
        <w:t>Marcellus</w:t>
      </w:r>
      <w:proofErr w:type="spellEnd"/>
      <w:r w:rsidRPr="00CD00E9">
        <w:rPr>
          <w:rStyle w:val="Enfasicorsivo"/>
        </w:rPr>
        <w:t xml:space="preserve"> Capra, </w:t>
      </w:r>
      <w:proofErr w:type="spellStart"/>
      <w:r w:rsidRPr="00CD00E9">
        <w:rPr>
          <w:rStyle w:val="Enfasicorsivo"/>
        </w:rPr>
        <w:t>Philosophus</w:t>
      </w:r>
      <w:proofErr w:type="spellEnd"/>
      <w:r w:rsidRPr="00CD00E9">
        <w:rPr>
          <w:rStyle w:val="Enfasicorsivo"/>
        </w:rPr>
        <w:t xml:space="preserve"> ac </w:t>
      </w:r>
      <w:proofErr w:type="spellStart"/>
      <w:r w:rsidRPr="00CD00E9">
        <w:rPr>
          <w:rStyle w:val="Enfasicorsivo"/>
        </w:rPr>
        <w:t>Medicus</w:t>
      </w:r>
      <w:proofErr w:type="spellEnd"/>
      <w:r w:rsidRPr="00CD00E9">
        <w:rPr>
          <w:rStyle w:val="Enfasicorsivo"/>
        </w:rPr>
        <w:t xml:space="preserve"> </w:t>
      </w:r>
      <w:proofErr w:type="spellStart"/>
      <w:r w:rsidRPr="00CD00E9">
        <w:rPr>
          <w:rStyle w:val="Enfasicorsivo"/>
        </w:rPr>
        <w:t>Nicosiensis</w:t>
      </w:r>
      <w:proofErr w:type="spellEnd"/>
      <w:r w:rsidRPr="00CD00E9">
        <w:t> (Nicosia, 28 aprile 2017).</w:t>
      </w:r>
    </w:p>
    <w:p w:rsidR="00CD00E9" w:rsidRPr="00CD00E9" w:rsidRDefault="00CD00E9" w:rsidP="00A12DB1">
      <w:pPr>
        <w:pStyle w:val="NormaleWeb"/>
        <w:spacing w:before="0" w:beforeAutospacing="0" w:after="0" w:afterAutospacing="0"/>
        <w:jc w:val="both"/>
      </w:pPr>
      <w:r w:rsidRPr="00CD00E9">
        <w:t>- Relatore al Convegno di Studi sul “</w:t>
      </w:r>
      <w:r w:rsidRPr="00CD00E9">
        <w:rPr>
          <w:rStyle w:val="Enfasicorsivo"/>
        </w:rPr>
        <w:t>Non conformismo religioso” nel Mezzogiorno d’Italia dal Medioevo all’Età contemporanea</w:t>
      </w:r>
      <w:r w:rsidRPr="00CD00E9">
        <w:t>, con una relazione dal titolo </w:t>
      </w:r>
      <w:r w:rsidRPr="00CD00E9">
        <w:rPr>
          <w:rStyle w:val="Enfasicorsivo"/>
        </w:rPr>
        <w:t>“Per smascherare l’ascoso veleno. Forme di eresia e censura libraria nella Sicilia di età moderna</w:t>
      </w:r>
      <w:r w:rsidRPr="00CD00E9">
        <w:t> (</w:t>
      </w:r>
      <w:proofErr w:type="spellStart"/>
      <w:r w:rsidRPr="00CD00E9">
        <w:t>Monteleone</w:t>
      </w:r>
      <w:proofErr w:type="spellEnd"/>
      <w:r w:rsidRPr="00CD00E9">
        <w:t xml:space="preserve"> di Puglia, 9-10 giugno 2017).</w:t>
      </w:r>
    </w:p>
    <w:p w:rsidR="00CD00E9" w:rsidRPr="00CD00E9" w:rsidRDefault="00CD00E9" w:rsidP="00A12DB1">
      <w:pPr>
        <w:pStyle w:val="NormaleWeb"/>
        <w:spacing w:before="0" w:beforeAutospacing="0" w:after="0" w:afterAutospacing="0"/>
        <w:jc w:val="both"/>
      </w:pPr>
      <w:r w:rsidRPr="00CD00E9">
        <w:t xml:space="preserve">- Relatore al </w:t>
      </w:r>
      <w:proofErr w:type="spellStart"/>
      <w:r w:rsidRPr="00CD00E9">
        <w:t>VI</w:t>
      </w:r>
      <w:proofErr w:type="spellEnd"/>
      <w:r w:rsidRPr="00CD00E9">
        <w:t xml:space="preserve"> Congresso Nazionale sulle Neurofibromatosi con una relazione dal titolo </w:t>
      </w:r>
      <w:r w:rsidRPr="00CD00E9">
        <w:rPr>
          <w:rStyle w:val="Enfasicorsivo"/>
        </w:rPr>
        <w:t>Conclusioni ed inquadramento storico</w:t>
      </w:r>
      <w:r w:rsidRPr="00CD00E9">
        <w:t> (Catania, 6-7 ottobre 2017).</w:t>
      </w:r>
    </w:p>
    <w:p w:rsidR="00CD00E9" w:rsidRPr="00CD00E9" w:rsidRDefault="00CD00E9" w:rsidP="00A12DB1">
      <w:pPr>
        <w:pStyle w:val="NormaleWeb"/>
        <w:spacing w:before="0" w:beforeAutospacing="0" w:after="0" w:afterAutospacing="0"/>
        <w:jc w:val="both"/>
      </w:pPr>
      <w:r w:rsidRPr="00CD00E9">
        <w:t xml:space="preserve">- Presentazione del volume di Giada </w:t>
      </w:r>
      <w:proofErr w:type="spellStart"/>
      <w:r w:rsidRPr="00CD00E9">
        <w:t>Trebeschi</w:t>
      </w:r>
      <w:proofErr w:type="spellEnd"/>
      <w:r w:rsidRPr="00CD00E9">
        <w:t> </w:t>
      </w:r>
      <w:r w:rsidRPr="00CD00E9">
        <w:rPr>
          <w:rStyle w:val="Enfasicorsivo"/>
        </w:rPr>
        <w:t>Il vampiro di Venezia</w:t>
      </w:r>
      <w:r w:rsidRPr="00CD00E9">
        <w:t> (Nicosia, 19 novembre 2017).</w:t>
      </w:r>
    </w:p>
    <w:p w:rsidR="00CD00E9" w:rsidRPr="00CD00E9" w:rsidRDefault="00CD00E9" w:rsidP="00A12DB1">
      <w:pPr>
        <w:pStyle w:val="NormaleWeb"/>
        <w:spacing w:before="0" w:beforeAutospacing="0" w:after="0" w:afterAutospacing="0"/>
        <w:jc w:val="both"/>
      </w:pPr>
      <w:r w:rsidRPr="00CD00E9">
        <w:t>- Invito al Convegno Internazionale </w:t>
      </w:r>
      <w:r w:rsidRPr="00CD00E9">
        <w:rPr>
          <w:rStyle w:val="Enfasicorsivo"/>
        </w:rPr>
        <w:t>Popolazione, famiglia e società in età moderna</w:t>
      </w:r>
      <w:r w:rsidRPr="00CD00E9">
        <w:t> (Bari, 21-22 dicembre 2017).</w:t>
      </w:r>
    </w:p>
    <w:p w:rsidR="00CD00E9" w:rsidRDefault="00CD00E9" w:rsidP="00A12DB1">
      <w:pPr>
        <w:pStyle w:val="NormaleWeb"/>
        <w:spacing w:before="0" w:beforeAutospacing="0" w:after="0" w:afterAutospacing="0"/>
        <w:jc w:val="both"/>
      </w:pPr>
      <w:r w:rsidRPr="00CD00E9">
        <w:lastRenderedPageBreak/>
        <w:t xml:space="preserve">- Presentazione del volume di E. Frasca e S. </w:t>
      </w:r>
      <w:proofErr w:type="spellStart"/>
      <w:r w:rsidRPr="00CD00E9">
        <w:t>Sinardo</w:t>
      </w:r>
      <w:proofErr w:type="spellEnd"/>
      <w:r w:rsidRPr="00CD00E9">
        <w:t>, </w:t>
      </w:r>
      <w:r w:rsidRPr="00CD00E9">
        <w:rPr>
          <w:rStyle w:val="Enfasicorsivo"/>
        </w:rPr>
        <w:t>Società, cultura e territorio. Le origini, gli Statuti e il patrimonio nelle carte inedite dell’Ente Morale Autonomo “Liceo Convitto” di Modica (secoli XIX-XX)</w:t>
      </w:r>
      <w:r w:rsidRPr="00CD00E9">
        <w:t xml:space="preserve">, Acireale, </w:t>
      </w:r>
      <w:proofErr w:type="spellStart"/>
      <w:r w:rsidRPr="00CD00E9">
        <w:t>Bonanno</w:t>
      </w:r>
      <w:proofErr w:type="spellEnd"/>
      <w:r w:rsidRPr="00CD00E9">
        <w:t>, 2017 (Modica, 12 maggio 2018).</w:t>
      </w:r>
    </w:p>
    <w:p w:rsidR="001828EB" w:rsidRDefault="001828EB" w:rsidP="00011DDA">
      <w:pPr>
        <w:spacing w:after="0" w:line="240" w:lineRule="auto"/>
        <w:jc w:val="both"/>
        <w:rPr>
          <w:sz w:val="24"/>
          <w:szCs w:val="24"/>
        </w:rPr>
      </w:pPr>
      <w:r>
        <w:rPr>
          <w:sz w:val="24"/>
          <w:szCs w:val="24"/>
        </w:rPr>
        <w:t xml:space="preserve">- </w:t>
      </w:r>
      <w:r>
        <w:rPr>
          <w:rFonts w:ascii="Times New Roman" w:hAnsi="Times New Roman" w:cs="Times New Roman"/>
          <w:sz w:val="24"/>
          <w:szCs w:val="24"/>
        </w:rPr>
        <w:t xml:space="preserve">Relatore alla International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Kings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Queens</w:t>
      </w:r>
      <w:proofErr w:type="spellEnd"/>
      <w:r>
        <w:rPr>
          <w:rFonts w:ascii="Times New Roman" w:hAnsi="Times New Roman" w:cs="Times New Roman"/>
          <w:i/>
          <w:sz w:val="24"/>
          <w:szCs w:val="24"/>
        </w:rPr>
        <w:t xml:space="preserve"> 8 “</w:t>
      </w:r>
      <w:proofErr w:type="spellStart"/>
      <w:r>
        <w:rPr>
          <w:rFonts w:ascii="Times New Roman" w:hAnsi="Times New Roman" w:cs="Times New Roman"/>
          <w:i/>
          <w:sz w:val="24"/>
          <w:szCs w:val="24"/>
        </w:rPr>
        <w:t>Resilio</w:t>
      </w:r>
      <w:proofErr w:type="spellEnd"/>
      <w:r>
        <w:rPr>
          <w:rFonts w:ascii="Times New Roman" w:hAnsi="Times New Roman" w:cs="Times New Roman"/>
          <w:i/>
          <w:sz w:val="24"/>
          <w:szCs w:val="24"/>
        </w:rPr>
        <w:t xml:space="preserve"> ergo Regno”, </w:t>
      </w:r>
      <w:proofErr w:type="spellStart"/>
      <w:r w:rsidRPr="00823463">
        <w:rPr>
          <w:rFonts w:ascii="Times New Roman" w:hAnsi="Times New Roman" w:cs="Times New Roman"/>
          <w:i/>
          <w:sz w:val="24"/>
          <w:szCs w:val="24"/>
        </w:rPr>
        <w:t>Resilience</w:t>
      </w:r>
      <w:proofErr w:type="spellEnd"/>
      <w:r w:rsidRPr="00823463">
        <w:rPr>
          <w:rFonts w:ascii="Times New Roman" w:hAnsi="Times New Roman" w:cs="Times New Roman"/>
          <w:i/>
          <w:sz w:val="24"/>
          <w:szCs w:val="24"/>
        </w:rPr>
        <w:t xml:space="preserve">, </w:t>
      </w:r>
      <w:proofErr w:type="spellStart"/>
      <w:r w:rsidRPr="00823463">
        <w:rPr>
          <w:rFonts w:ascii="Times New Roman" w:hAnsi="Times New Roman" w:cs="Times New Roman"/>
          <w:i/>
          <w:sz w:val="24"/>
          <w:szCs w:val="24"/>
        </w:rPr>
        <w:t>Continuity</w:t>
      </w:r>
      <w:proofErr w:type="spellEnd"/>
      <w:r w:rsidRPr="00823463">
        <w:rPr>
          <w:rFonts w:ascii="Times New Roman" w:hAnsi="Times New Roman" w:cs="Times New Roman"/>
          <w:i/>
          <w:sz w:val="24"/>
          <w:szCs w:val="24"/>
        </w:rPr>
        <w:t xml:space="preserve"> and </w:t>
      </w:r>
      <w:proofErr w:type="spellStart"/>
      <w:r w:rsidRPr="00823463">
        <w:rPr>
          <w:rFonts w:ascii="Times New Roman" w:hAnsi="Times New Roman" w:cs="Times New Roman"/>
          <w:i/>
          <w:sz w:val="24"/>
          <w:szCs w:val="24"/>
        </w:rPr>
        <w:t>Recovery</w:t>
      </w:r>
      <w:proofErr w:type="spellEnd"/>
      <w:r w:rsidRPr="00823463">
        <w:rPr>
          <w:rFonts w:ascii="Times New Roman" w:hAnsi="Times New Roman" w:cs="Times New Roman"/>
          <w:i/>
          <w:sz w:val="24"/>
          <w:szCs w:val="24"/>
        </w:rPr>
        <w:t xml:space="preserve"> at </w:t>
      </w:r>
      <w:proofErr w:type="spellStart"/>
      <w:r w:rsidRPr="00823463">
        <w:rPr>
          <w:rFonts w:ascii="Times New Roman" w:hAnsi="Times New Roman" w:cs="Times New Roman"/>
          <w:i/>
          <w:sz w:val="24"/>
          <w:szCs w:val="24"/>
        </w:rPr>
        <w:t>Royal</w:t>
      </w:r>
      <w:proofErr w:type="spellEnd"/>
      <w:r w:rsidRPr="00823463">
        <w:rPr>
          <w:rFonts w:ascii="Times New Roman" w:hAnsi="Times New Roman" w:cs="Times New Roman"/>
          <w:i/>
          <w:sz w:val="24"/>
          <w:szCs w:val="24"/>
        </w:rPr>
        <w:t xml:space="preserve"> </w:t>
      </w:r>
      <w:proofErr w:type="spellStart"/>
      <w:r w:rsidRPr="00823463">
        <w:rPr>
          <w:rFonts w:ascii="Times New Roman" w:hAnsi="Times New Roman" w:cs="Times New Roman"/>
          <w:i/>
          <w:sz w:val="24"/>
          <w:szCs w:val="24"/>
        </w:rPr>
        <w:t>Courts</w:t>
      </w:r>
      <w:proofErr w:type="spellEnd"/>
      <w:r>
        <w:rPr>
          <w:rFonts w:ascii="Times New Roman" w:hAnsi="Times New Roman" w:cs="Times New Roman"/>
          <w:sz w:val="24"/>
          <w:szCs w:val="24"/>
        </w:rPr>
        <w:t xml:space="preserve">, con una relazione dal titolo </w:t>
      </w:r>
      <w:r w:rsidRPr="00823463">
        <w:rPr>
          <w:rFonts w:ascii="Times New Roman" w:hAnsi="Times New Roman" w:cs="Times New Roman"/>
          <w:i/>
          <w:sz w:val="24"/>
          <w:szCs w:val="24"/>
        </w:rPr>
        <w:t xml:space="preserve">A </w:t>
      </w:r>
      <w:proofErr w:type="spellStart"/>
      <w:r w:rsidRPr="00823463">
        <w:rPr>
          <w:rFonts w:ascii="Times New Roman" w:hAnsi="Times New Roman" w:cs="Times New Roman"/>
          <w:i/>
          <w:sz w:val="24"/>
          <w:szCs w:val="24"/>
        </w:rPr>
        <w:t>Vicereine</w:t>
      </w:r>
      <w:proofErr w:type="spellEnd"/>
      <w:r w:rsidRPr="00823463">
        <w:rPr>
          <w:rFonts w:ascii="Times New Roman" w:hAnsi="Times New Roman" w:cs="Times New Roman"/>
          <w:i/>
          <w:sz w:val="24"/>
          <w:szCs w:val="24"/>
        </w:rPr>
        <w:t xml:space="preserve"> </w:t>
      </w:r>
      <w:proofErr w:type="spellStart"/>
      <w:r w:rsidRPr="00823463">
        <w:rPr>
          <w:rFonts w:ascii="Times New Roman" w:hAnsi="Times New Roman" w:cs="Times New Roman"/>
          <w:i/>
          <w:sz w:val="24"/>
          <w:szCs w:val="24"/>
        </w:rPr>
        <w:t>of</w:t>
      </w:r>
      <w:proofErr w:type="spellEnd"/>
      <w:r w:rsidRPr="00823463">
        <w:rPr>
          <w:rFonts w:ascii="Times New Roman" w:hAnsi="Times New Roman" w:cs="Times New Roman"/>
          <w:i/>
          <w:sz w:val="24"/>
          <w:szCs w:val="24"/>
        </w:rPr>
        <w:t xml:space="preserve"> </w:t>
      </w:r>
      <w:proofErr w:type="spellStart"/>
      <w:r w:rsidRPr="00823463">
        <w:rPr>
          <w:rFonts w:ascii="Times New Roman" w:hAnsi="Times New Roman" w:cs="Times New Roman"/>
          <w:i/>
          <w:sz w:val="24"/>
          <w:szCs w:val="24"/>
        </w:rPr>
        <w:t>Naples</w:t>
      </w:r>
      <w:proofErr w:type="spellEnd"/>
      <w:r w:rsidRPr="00823463">
        <w:rPr>
          <w:rFonts w:ascii="Times New Roman" w:hAnsi="Times New Roman" w:cs="Times New Roman"/>
          <w:i/>
          <w:sz w:val="24"/>
          <w:szCs w:val="24"/>
        </w:rPr>
        <w:t xml:space="preserve"> in Phillip II’s court. </w:t>
      </w:r>
      <w:proofErr w:type="spellStart"/>
      <w:r w:rsidRPr="00823463">
        <w:rPr>
          <w:rFonts w:ascii="Times New Roman" w:hAnsi="Times New Roman" w:cs="Times New Roman"/>
          <w:i/>
          <w:sz w:val="24"/>
          <w:szCs w:val="24"/>
        </w:rPr>
        <w:t>Dorotea</w:t>
      </w:r>
      <w:proofErr w:type="spellEnd"/>
      <w:r w:rsidRPr="00823463">
        <w:rPr>
          <w:rFonts w:ascii="Times New Roman" w:hAnsi="Times New Roman" w:cs="Times New Roman"/>
          <w:i/>
          <w:sz w:val="24"/>
          <w:szCs w:val="24"/>
        </w:rPr>
        <w:t xml:space="preserve"> Barresi</w:t>
      </w:r>
      <w:r>
        <w:rPr>
          <w:i/>
          <w:sz w:val="24"/>
          <w:szCs w:val="24"/>
        </w:rPr>
        <w:t xml:space="preserve"> </w:t>
      </w:r>
      <w:r>
        <w:rPr>
          <w:sz w:val="24"/>
          <w:szCs w:val="24"/>
        </w:rPr>
        <w:t>(</w:t>
      </w:r>
      <w:r>
        <w:rPr>
          <w:rFonts w:ascii="Times New Roman" w:hAnsi="Times New Roman" w:cs="Times New Roman"/>
          <w:sz w:val="24"/>
          <w:szCs w:val="24"/>
        </w:rPr>
        <w:t>Catania, 24-27 giugno 2019</w:t>
      </w:r>
      <w:r>
        <w:rPr>
          <w:sz w:val="24"/>
          <w:szCs w:val="24"/>
        </w:rPr>
        <w:t>).</w:t>
      </w:r>
      <w:r w:rsidR="00011DDA">
        <w:rPr>
          <w:sz w:val="24"/>
          <w:szCs w:val="24"/>
        </w:rPr>
        <w:t xml:space="preserve"> </w:t>
      </w:r>
    </w:p>
    <w:p w:rsidR="00011DDA" w:rsidRPr="00011DDA" w:rsidRDefault="00011DDA" w:rsidP="00011D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preso parte alla “Notte Europea dei Ricercatori” (Catania, 27 settembre 2019) con i seguenti progetti: </w:t>
      </w:r>
      <w:r>
        <w:rPr>
          <w:rFonts w:ascii="Times New Roman" w:hAnsi="Times New Roman" w:cs="Times New Roman"/>
          <w:i/>
          <w:sz w:val="24"/>
          <w:szCs w:val="24"/>
        </w:rPr>
        <w:t xml:space="preserve">Alla scoperta della nostra bandiera </w:t>
      </w:r>
      <w:r>
        <w:rPr>
          <w:rFonts w:ascii="Times New Roman" w:hAnsi="Times New Roman" w:cs="Times New Roman"/>
          <w:sz w:val="24"/>
          <w:szCs w:val="24"/>
        </w:rPr>
        <w:t xml:space="preserve">(in collaborazione con la prof.ssa C. </w:t>
      </w:r>
      <w:proofErr w:type="spellStart"/>
      <w:r>
        <w:rPr>
          <w:rFonts w:ascii="Times New Roman" w:hAnsi="Times New Roman" w:cs="Times New Roman"/>
          <w:sz w:val="24"/>
          <w:szCs w:val="24"/>
        </w:rPr>
        <w:t>Soraci</w:t>
      </w:r>
      <w:proofErr w:type="spellEnd"/>
      <w:r>
        <w:rPr>
          <w:rFonts w:ascii="Times New Roman" w:hAnsi="Times New Roman" w:cs="Times New Roman"/>
          <w:sz w:val="24"/>
          <w:szCs w:val="24"/>
        </w:rPr>
        <w:t xml:space="preserve">) e </w:t>
      </w:r>
      <w:r>
        <w:rPr>
          <w:rFonts w:ascii="Times New Roman" w:hAnsi="Times New Roman" w:cs="Times New Roman"/>
          <w:i/>
          <w:sz w:val="24"/>
          <w:szCs w:val="24"/>
        </w:rPr>
        <w:t xml:space="preserve">Sulle tracce di </w:t>
      </w:r>
      <w:proofErr w:type="spellStart"/>
      <w:r>
        <w:rPr>
          <w:rFonts w:ascii="Times New Roman" w:hAnsi="Times New Roman" w:cs="Times New Roman"/>
          <w:i/>
          <w:sz w:val="24"/>
          <w:szCs w:val="24"/>
        </w:rPr>
        <w:t>Iulia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Florentina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collaborazione con i </w:t>
      </w:r>
      <w:proofErr w:type="spellStart"/>
      <w:r>
        <w:rPr>
          <w:rFonts w:ascii="Times New Roman" w:hAnsi="Times New Roman" w:cs="Times New Roman"/>
          <w:sz w:val="24"/>
          <w:szCs w:val="24"/>
        </w:rPr>
        <w:t>proff</w:t>
      </w:r>
      <w:proofErr w:type="spellEnd"/>
      <w:r>
        <w:rPr>
          <w:rFonts w:ascii="Times New Roman" w:hAnsi="Times New Roman" w:cs="Times New Roman"/>
          <w:sz w:val="24"/>
          <w:szCs w:val="24"/>
        </w:rPr>
        <w:t xml:space="preserve">. D. Palermo e C. </w:t>
      </w:r>
      <w:proofErr w:type="spellStart"/>
      <w:r>
        <w:rPr>
          <w:rFonts w:ascii="Times New Roman" w:hAnsi="Times New Roman" w:cs="Times New Roman"/>
          <w:sz w:val="24"/>
          <w:szCs w:val="24"/>
        </w:rPr>
        <w:t>Soraci</w:t>
      </w:r>
      <w:proofErr w:type="spellEnd"/>
      <w:r>
        <w:rPr>
          <w:rFonts w:ascii="Times New Roman" w:hAnsi="Times New Roman" w:cs="Times New Roman"/>
          <w:sz w:val="24"/>
          <w:szCs w:val="24"/>
        </w:rPr>
        <w:t>).</w:t>
      </w:r>
    </w:p>
    <w:p w:rsidR="004C4090" w:rsidRPr="004C4090" w:rsidRDefault="004C4090" w:rsidP="004C4090">
      <w:pPr>
        <w:spacing w:after="0" w:line="240" w:lineRule="auto"/>
        <w:jc w:val="both"/>
        <w:rPr>
          <w:rFonts w:ascii="Times New Roman" w:hAnsi="Times New Roman" w:cs="Times New Roman"/>
          <w:sz w:val="24"/>
          <w:szCs w:val="24"/>
        </w:rPr>
      </w:pPr>
      <w:r w:rsidRPr="004C4090">
        <w:rPr>
          <w:rFonts w:ascii="Times New Roman" w:hAnsi="Times New Roman" w:cs="Times New Roman"/>
          <w:sz w:val="24"/>
          <w:szCs w:val="24"/>
        </w:rPr>
        <w:t xml:space="preserve">- Relatore al convegno </w:t>
      </w:r>
      <w:r w:rsidRPr="004C4090">
        <w:rPr>
          <w:rFonts w:ascii="Times New Roman" w:hAnsi="Times New Roman" w:cs="Times New Roman"/>
          <w:i/>
          <w:sz w:val="24"/>
          <w:szCs w:val="24"/>
        </w:rPr>
        <w:t>Promuovere buone prassi di intervento e contrasto alla violenza di genere. Il ruolo della magistratura e delle scienze dell’uomo</w:t>
      </w:r>
      <w:r w:rsidRPr="004C4090">
        <w:rPr>
          <w:rFonts w:ascii="Times New Roman" w:hAnsi="Times New Roman" w:cs="Times New Roman"/>
          <w:sz w:val="24"/>
          <w:szCs w:val="24"/>
        </w:rPr>
        <w:t xml:space="preserve">, con una relazione dal titolo </w:t>
      </w:r>
      <w:r w:rsidRPr="004C4090">
        <w:rPr>
          <w:rFonts w:ascii="Times New Roman" w:hAnsi="Times New Roman" w:cs="Times New Roman"/>
          <w:i/>
          <w:sz w:val="24"/>
          <w:szCs w:val="24"/>
        </w:rPr>
        <w:t>“Le maledette figlie femmine consumano le casate”. Violenza e coercizione di donne in età moderna</w:t>
      </w:r>
      <w:r w:rsidRPr="004C4090">
        <w:rPr>
          <w:rFonts w:ascii="Times New Roman" w:hAnsi="Times New Roman" w:cs="Times New Roman"/>
          <w:sz w:val="24"/>
          <w:szCs w:val="24"/>
        </w:rPr>
        <w:t xml:space="preserve"> (Catania, 25 novembre 2019).</w:t>
      </w:r>
    </w:p>
    <w:p w:rsidR="001901C5" w:rsidRPr="00DE4E83" w:rsidRDefault="001901C5" w:rsidP="00DE4E83">
      <w:pPr>
        <w:spacing w:after="0" w:line="240" w:lineRule="auto"/>
        <w:jc w:val="both"/>
        <w:rPr>
          <w:rFonts w:ascii="Times New Roman" w:hAnsi="Times New Roman" w:cs="Times New Roman"/>
          <w:sz w:val="24"/>
          <w:szCs w:val="24"/>
        </w:rPr>
      </w:pPr>
      <w:r w:rsidRPr="00DE4E83">
        <w:rPr>
          <w:rFonts w:ascii="Times New Roman" w:hAnsi="Times New Roman" w:cs="Times New Roman"/>
          <w:sz w:val="24"/>
          <w:szCs w:val="24"/>
        </w:rPr>
        <w:t xml:space="preserve">- Organizzatore, insieme a Cristina </w:t>
      </w:r>
      <w:proofErr w:type="spellStart"/>
      <w:r w:rsidRPr="00DE4E83">
        <w:rPr>
          <w:rFonts w:ascii="Times New Roman" w:hAnsi="Times New Roman" w:cs="Times New Roman"/>
          <w:sz w:val="24"/>
          <w:szCs w:val="24"/>
        </w:rPr>
        <w:t>Soraci</w:t>
      </w:r>
      <w:proofErr w:type="spellEnd"/>
      <w:r w:rsidRPr="00DE4E83">
        <w:rPr>
          <w:rFonts w:ascii="Times New Roman" w:hAnsi="Times New Roman" w:cs="Times New Roman"/>
          <w:sz w:val="24"/>
          <w:szCs w:val="24"/>
        </w:rPr>
        <w:t xml:space="preserve">, della Giornata interdisciplinare di studi in onore di Monsignor Gaetano </w:t>
      </w:r>
      <w:proofErr w:type="spellStart"/>
      <w:r w:rsidRPr="00DE4E83">
        <w:rPr>
          <w:rFonts w:ascii="Times New Roman" w:hAnsi="Times New Roman" w:cs="Times New Roman"/>
          <w:sz w:val="24"/>
          <w:szCs w:val="24"/>
        </w:rPr>
        <w:t>Zito</w:t>
      </w:r>
      <w:proofErr w:type="spellEnd"/>
      <w:r w:rsidRPr="00DE4E83">
        <w:rPr>
          <w:rFonts w:ascii="Times New Roman" w:hAnsi="Times New Roman" w:cs="Times New Roman"/>
          <w:sz w:val="24"/>
          <w:szCs w:val="24"/>
        </w:rPr>
        <w:t xml:space="preserve"> dal titolo </w:t>
      </w:r>
      <w:proofErr w:type="spellStart"/>
      <w:r w:rsidRPr="00DE4E83">
        <w:rPr>
          <w:rFonts w:ascii="Times New Roman" w:hAnsi="Times New Roman" w:cs="Times New Roman"/>
          <w:i/>
          <w:sz w:val="24"/>
          <w:szCs w:val="24"/>
        </w:rPr>
        <w:t>Iulia</w:t>
      </w:r>
      <w:proofErr w:type="spellEnd"/>
      <w:r w:rsidRPr="00DE4E83">
        <w:rPr>
          <w:rFonts w:ascii="Times New Roman" w:hAnsi="Times New Roman" w:cs="Times New Roman"/>
          <w:i/>
          <w:sz w:val="24"/>
          <w:szCs w:val="24"/>
        </w:rPr>
        <w:t xml:space="preserve"> </w:t>
      </w:r>
      <w:proofErr w:type="spellStart"/>
      <w:r w:rsidRPr="00DE4E83">
        <w:rPr>
          <w:rFonts w:ascii="Times New Roman" w:hAnsi="Times New Roman" w:cs="Times New Roman"/>
          <w:i/>
          <w:sz w:val="24"/>
          <w:szCs w:val="24"/>
        </w:rPr>
        <w:t>Florentina</w:t>
      </w:r>
      <w:proofErr w:type="spellEnd"/>
      <w:r w:rsidRPr="00DE4E83">
        <w:rPr>
          <w:rFonts w:ascii="Times New Roman" w:hAnsi="Times New Roman" w:cs="Times New Roman"/>
          <w:i/>
          <w:sz w:val="24"/>
          <w:szCs w:val="24"/>
        </w:rPr>
        <w:t xml:space="preserve"> e i martiri catanesi</w:t>
      </w:r>
      <w:r w:rsidRPr="00DE4E83">
        <w:rPr>
          <w:rFonts w:ascii="Times New Roman" w:hAnsi="Times New Roman" w:cs="Times New Roman"/>
          <w:sz w:val="24"/>
          <w:szCs w:val="24"/>
        </w:rPr>
        <w:t xml:space="preserve"> (Catania, 8 febbraio 2020), nella quale ha tenuto una relazione dal titolo </w:t>
      </w:r>
      <w:r w:rsidRPr="00DE4E83">
        <w:rPr>
          <w:rFonts w:ascii="Times New Roman" w:hAnsi="Times New Roman" w:cs="Times New Roman"/>
          <w:i/>
          <w:sz w:val="24"/>
          <w:szCs w:val="24"/>
        </w:rPr>
        <w:t xml:space="preserve">L’epigrafe di </w:t>
      </w:r>
      <w:proofErr w:type="spellStart"/>
      <w:r w:rsidRPr="00DE4E83">
        <w:rPr>
          <w:rFonts w:ascii="Times New Roman" w:hAnsi="Times New Roman" w:cs="Times New Roman"/>
          <w:i/>
          <w:sz w:val="24"/>
          <w:szCs w:val="24"/>
        </w:rPr>
        <w:t>Iulia</w:t>
      </w:r>
      <w:proofErr w:type="spellEnd"/>
      <w:r w:rsidRPr="00DE4E83">
        <w:rPr>
          <w:rFonts w:ascii="Times New Roman" w:hAnsi="Times New Roman" w:cs="Times New Roman"/>
          <w:i/>
          <w:sz w:val="24"/>
          <w:szCs w:val="24"/>
        </w:rPr>
        <w:t xml:space="preserve"> </w:t>
      </w:r>
      <w:proofErr w:type="spellStart"/>
      <w:r w:rsidRPr="00DE4E83">
        <w:rPr>
          <w:rFonts w:ascii="Times New Roman" w:hAnsi="Times New Roman" w:cs="Times New Roman"/>
          <w:i/>
          <w:sz w:val="24"/>
          <w:szCs w:val="24"/>
        </w:rPr>
        <w:t>Florentina</w:t>
      </w:r>
      <w:proofErr w:type="spellEnd"/>
      <w:r w:rsidRPr="00DE4E83">
        <w:rPr>
          <w:rFonts w:ascii="Times New Roman" w:hAnsi="Times New Roman" w:cs="Times New Roman"/>
          <w:i/>
          <w:sz w:val="24"/>
          <w:szCs w:val="24"/>
        </w:rPr>
        <w:t xml:space="preserve"> dalla Sicilia alla Francia</w:t>
      </w:r>
      <w:r w:rsidRPr="00DE4E83">
        <w:rPr>
          <w:rFonts w:ascii="Times New Roman" w:hAnsi="Times New Roman" w:cs="Times New Roman"/>
          <w:sz w:val="24"/>
          <w:szCs w:val="24"/>
        </w:rPr>
        <w:t>.</w:t>
      </w:r>
    </w:p>
    <w:p w:rsidR="00DE4E83" w:rsidRPr="00DE4E83" w:rsidRDefault="00DE4E83" w:rsidP="00DE4E83">
      <w:pPr>
        <w:spacing w:after="0" w:line="240" w:lineRule="auto"/>
        <w:jc w:val="both"/>
        <w:rPr>
          <w:rFonts w:ascii="Times New Roman" w:hAnsi="Times New Roman" w:cs="Times New Roman"/>
          <w:sz w:val="24"/>
          <w:szCs w:val="24"/>
        </w:rPr>
      </w:pPr>
      <w:r w:rsidRPr="00DE4E83">
        <w:rPr>
          <w:rFonts w:ascii="Times New Roman" w:hAnsi="Times New Roman" w:cs="Times New Roman"/>
          <w:sz w:val="24"/>
          <w:szCs w:val="24"/>
        </w:rPr>
        <w:t xml:space="preserve">- Presentazione del volume </w:t>
      </w:r>
      <w:proofErr w:type="spellStart"/>
      <w:r w:rsidRPr="00DE4E83">
        <w:rPr>
          <w:rFonts w:ascii="Times New Roman" w:hAnsi="Times New Roman" w:cs="Times New Roman"/>
          <w:i/>
          <w:sz w:val="24"/>
          <w:szCs w:val="24"/>
        </w:rPr>
        <w:t>Undestanding</w:t>
      </w:r>
      <w:proofErr w:type="spellEnd"/>
      <w:r w:rsidRPr="00DE4E83">
        <w:rPr>
          <w:rFonts w:ascii="Times New Roman" w:hAnsi="Times New Roman" w:cs="Times New Roman"/>
          <w:i/>
          <w:sz w:val="24"/>
          <w:szCs w:val="24"/>
        </w:rPr>
        <w:t xml:space="preserve"> social </w:t>
      </w:r>
      <w:proofErr w:type="spellStart"/>
      <w:r w:rsidRPr="00DE4E83">
        <w:rPr>
          <w:rFonts w:ascii="Times New Roman" w:hAnsi="Times New Roman" w:cs="Times New Roman"/>
          <w:i/>
          <w:sz w:val="24"/>
          <w:szCs w:val="24"/>
        </w:rPr>
        <w:t>conflict</w:t>
      </w:r>
      <w:proofErr w:type="spellEnd"/>
      <w:r w:rsidRPr="00DE4E83">
        <w:rPr>
          <w:rFonts w:ascii="Times New Roman" w:hAnsi="Times New Roman" w:cs="Times New Roman"/>
          <w:i/>
          <w:sz w:val="24"/>
          <w:szCs w:val="24"/>
        </w:rPr>
        <w:t xml:space="preserve">. The </w:t>
      </w:r>
      <w:proofErr w:type="spellStart"/>
      <w:r w:rsidRPr="00DE4E83">
        <w:rPr>
          <w:rFonts w:ascii="Times New Roman" w:hAnsi="Times New Roman" w:cs="Times New Roman"/>
          <w:i/>
          <w:sz w:val="24"/>
          <w:szCs w:val="24"/>
        </w:rPr>
        <w:t>relationship</w:t>
      </w:r>
      <w:proofErr w:type="spellEnd"/>
      <w:r w:rsidRPr="00DE4E83">
        <w:rPr>
          <w:rFonts w:ascii="Times New Roman" w:hAnsi="Times New Roman" w:cs="Times New Roman"/>
          <w:i/>
          <w:sz w:val="24"/>
          <w:szCs w:val="24"/>
        </w:rPr>
        <w:t xml:space="preserve"> </w:t>
      </w:r>
      <w:proofErr w:type="spellStart"/>
      <w:r w:rsidRPr="00DE4E83">
        <w:rPr>
          <w:rFonts w:ascii="Times New Roman" w:hAnsi="Times New Roman" w:cs="Times New Roman"/>
          <w:i/>
          <w:sz w:val="24"/>
          <w:szCs w:val="24"/>
        </w:rPr>
        <w:t>between</w:t>
      </w:r>
      <w:proofErr w:type="spellEnd"/>
      <w:r w:rsidRPr="00DE4E83">
        <w:rPr>
          <w:rFonts w:ascii="Times New Roman" w:hAnsi="Times New Roman" w:cs="Times New Roman"/>
          <w:i/>
          <w:sz w:val="24"/>
          <w:szCs w:val="24"/>
        </w:rPr>
        <w:t xml:space="preserve"> </w:t>
      </w:r>
      <w:proofErr w:type="spellStart"/>
      <w:r w:rsidRPr="00DE4E83">
        <w:rPr>
          <w:rFonts w:ascii="Times New Roman" w:hAnsi="Times New Roman" w:cs="Times New Roman"/>
          <w:i/>
          <w:sz w:val="24"/>
          <w:szCs w:val="24"/>
        </w:rPr>
        <w:t>Sociology</w:t>
      </w:r>
      <w:proofErr w:type="spellEnd"/>
      <w:r w:rsidRPr="00DE4E83">
        <w:rPr>
          <w:rFonts w:ascii="Times New Roman" w:hAnsi="Times New Roman" w:cs="Times New Roman"/>
          <w:i/>
          <w:sz w:val="24"/>
          <w:szCs w:val="24"/>
        </w:rPr>
        <w:t xml:space="preserve"> and </w:t>
      </w:r>
      <w:proofErr w:type="spellStart"/>
      <w:r w:rsidRPr="00DE4E83">
        <w:rPr>
          <w:rFonts w:ascii="Times New Roman" w:hAnsi="Times New Roman" w:cs="Times New Roman"/>
          <w:i/>
          <w:sz w:val="24"/>
          <w:szCs w:val="24"/>
        </w:rPr>
        <w:t>History</w:t>
      </w:r>
      <w:proofErr w:type="spellEnd"/>
      <w:r w:rsidRPr="00DE4E83">
        <w:rPr>
          <w:rFonts w:ascii="Times New Roman" w:hAnsi="Times New Roman" w:cs="Times New Roman"/>
          <w:sz w:val="24"/>
          <w:szCs w:val="24"/>
        </w:rPr>
        <w:t>, MT, 14 gennaio 2021.</w:t>
      </w:r>
    </w:p>
    <w:p w:rsidR="00DE4E83" w:rsidRPr="001901C5" w:rsidRDefault="00DE4E83" w:rsidP="001901C5">
      <w:pPr>
        <w:jc w:val="both"/>
        <w:rPr>
          <w:rFonts w:ascii="Times New Roman" w:hAnsi="Times New Roman" w:cs="Times New Roman"/>
          <w:sz w:val="24"/>
          <w:szCs w:val="24"/>
        </w:rPr>
      </w:pP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rPr>
          <w:rStyle w:val="Enfasigrassetto"/>
        </w:rPr>
        <w:t>Attività istituzionali</w:t>
      </w:r>
    </w:p>
    <w:p w:rsidR="00CD00E9" w:rsidRPr="00CD00E9" w:rsidRDefault="00CD00E9" w:rsidP="00A12DB1">
      <w:pPr>
        <w:pStyle w:val="NormaleWeb"/>
        <w:spacing w:before="0" w:beforeAutospacing="0" w:after="0" w:afterAutospacing="0"/>
        <w:jc w:val="both"/>
      </w:pPr>
    </w:p>
    <w:p w:rsidR="00CD00E9" w:rsidRPr="00CD00E9" w:rsidRDefault="00CD00E9" w:rsidP="00A12DB1">
      <w:pPr>
        <w:pStyle w:val="NormaleWeb"/>
        <w:spacing w:before="0" w:beforeAutospacing="0" w:after="0" w:afterAutospacing="0"/>
        <w:jc w:val="both"/>
      </w:pPr>
      <w:r w:rsidRPr="00CD00E9">
        <w:t>- Svolge un’intensa attività di tutorato per gli studenti, impostando e seguendo numerose tesi di laurea.</w:t>
      </w:r>
    </w:p>
    <w:p w:rsidR="00CD00E9" w:rsidRPr="00CD00E9" w:rsidRDefault="00CD00E9" w:rsidP="00A12DB1">
      <w:pPr>
        <w:pStyle w:val="NormaleWeb"/>
        <w:spacing w:before="0" w:beforeAutospacing="0" w:after="0" w:afterAutospacing="0"/>
        <w:jc w:val="both"/>
      </w:pPr>
      <w:r w:rsidRPr="00CD00E9">
        <w:t>- È stata membro del comitato organizzativo del “Job 2011”, tenutosi presso il complesso fieristico “Le Ciminiere” di Catania nei giorni 14-16 dicembre 2011.</w:t>
      </w:r>
    </w:p>
    <w:p w:rsidR="00CD00E9" w:rsidRPr="00CD00E9" w:rsidRDefault="00CD00E9" w:rsidP="00A12DB1">
      <w:pPr>
        <w:pStyle w:val="NormaleWeb"/>
        <w:spacing w:before="0" w:beforeAutospacing="0" w:after="0" w:afterAutospacing="0"/>
        <w:jc w:val="both"/>
      </w:pPr>
      <w:r w:rsidRPr="00CD00E9">
        <w:t>- È stata membro della Commissione locali del Dipartimento di Scienze della Formazione dell’Università degli Studi di Catania.</w:t>
      </w:r>
    </w:p>
    <w:p w:rsidR="00CD00E9" w:rsidRPr="00CD00E9" w:rsidRDefault="00CD00E9" w:rsidP="00A12DB1">
      <w:pPr>
        <w:pStyle w:val="NormaleWeb"/>
        <w:spacing w:before="0" w:beforeAutospacing="0" w:after="0" w:afterAutospacing="0"/>
        <w:jc w:val="both"/>
      </w:pPr>
      <w:r w:rsidRPr="00CD00E9">
        <w:t xml:space="preserve">- È stata </w:t>
      </w:r>
      <w:proofErr w:type="spellStart"/>
      <w:r w:rsidRPr="00CD00E9">
        <w:t>referee</w:t>
      </w:r>
      <w:proofErr w:type="spellEnd"/>
      <w:r w:rsidRPr="00CD00E9">
        <w:t xml:space="preserve"> MIUR dei progetti </w:t>
      </w:r>
      <w:proofErr w:type="spellStart"/>
      <w:r w:rsidRPr="00CD00E9">
        <w:t>Prin</w:t>
      </w:r>
      <w:proofErr w:type="spellEnd"/>
      <w:r w:rsidRPr="00CD00E9">
        <w:t xml:space="preserve"> 2015.</w:t>
      </w:r>
    </w:p>
    <w:p w:rsidR="00CD00E9" w:rsidRPr="00CD00E9" w:rsidRDefault="00CD00E9" w:rsidP="00A12DB1">
      <w:pPr>
        <w:spacing w:after="0" w:line="240" w:lineRule="auto"/>
        <w:ind w:right="567"/>
        <w:jc w:val="both"/>
        <w:rPr>
          <w:rFonts w:ascii="Times New Roman" w:hAnsi="Times New Roman" w:cs="Times New Roman"/>
          <w:sz w:val="24"/>
          <w:szCs w:val="24"/>
        </w:rPr>
      </w:pPr>
      <w:r w:rsidRPr="00CD00E9">
        <w:rPr>
          <w:rFonts w:ascii="Times New Roman" w:hAnsi="Times New Roman" w:cs="Times New Roman"/>
          <w:sz w:val="24"/>
          <w:szCs w:val="24"/>
        </w:rPr>
        <w:t>- È stata membro del comitato di valutazione esterna nell’ambito del Dottorato di ricerca in Scienze del linguaggio, della società, della politica e dell’educazione, Università di Salerno, XXXI ciclo.</w:t>
      </w:r>
    </w:p>
    <w:p w:rsidR="00CD00E9" w:rsidRPr="00CD00E9" w:rsidRDefault="00CD00E9" w:rsidP="00A12DB1">
      <w:pPr>
        <w:pStyle w:val="NormaleWeb"/>
        <w:spacing w:before="0" w:beforeAutospacing="0" w:after="0" w:afterAutospacing="0"/>
        <w:jc w:val="both"/>
      </w:pPr>
      <w:r w:rsidRPr="00CD00E9">
        <w:t>- È membro del Centro Siciliano Accademia Arte Sanitaria (ASAS).</w:t>
      </w:r>
    </w:p>
    <w:p w:rsidR="00CD00E9" w:rsidRDefault="00CD00E9" w:rsidP="00A12DB1">
      <w:pPr>
        <w:pStyle w:val="NormaleWeb"/>
        <w:spacing w:before="0" w:beforeAutospacing="0" w:after="0" w:afterAutospacing="0"/>
        <w:jc w:val="both"/>
      </w:pPr>
      <w:r w:rsidRPr="00CD00E9">
        <w:t xml:space="preserve">- Nell’ambito della SUA-CDS (laurea specialistica in Scienze pedagogiche e progettazione educativa), è </w:t>
      </w:r>
      <w:r w:rsidR="0063574F">
        <w:t xml:space="preserve">stata </w:t>
      </w:r>
      <w:r w:rsidRPr="00CD00E9">
        <w:t>uno dei docenti responsabili della qualità del corso di laurea. Nello stesso corso di studio è membro della commissione “Piani di studio”.</w:t>
      </w:r>
    </w:p>
    <w:p w:rsidR="0063574F" w:rsidRPr="00CD00E9" w:rsidRDefault="0063574F" w:rsidP="00A12DB1">
      <w:pPr>
        <w:pStyle w:val="NormaleWeb"/>
        <w:spacing w:before="0" w:beforeAutospacing="0" w:after="0" w:afterAutospacing="0"/>
        <w:jc w:val="both"/>
      </w:pPr>
      <w:r w:rsidRPr="00CD00E9">
        <w:t>- È</w:t>
      </w:r>
      <w:r>
        <w:t xml:space="preserve"> responsabile di un accordo </w:t>
      </w:r>
      <w:proofErr w:type="spellStart"/>
      <w:r>
        <w:t>Erasmus</w:t>
      </w:r>
      <w:proofErr w:type="spellEnd"/>
      <w:r>
        <w:t xml:space="preserve"> con l’Università di </w:t>
      </w:r>
      <w:proofErr w:type="spellStart"/>
      <w:r>
        <w:t>Angers</w:t>
      </w:r>
      <w:proofErr w:type="spellEnd"/>
      <w:r>
        <w:t>.</w:t>
      </w:r>
    </w:p>
    <w:p w:rsidR="00CD00E9" w:rsidRDefault="00CD00E9" w:rsidP="00A12DB1">
      <w:pPr>
        <w:pStyle w:val="NormaleWeb"/>
        <w:spacing w:before="0" w:beforeAutospacing="0" w:after="0" w:afterAutospacing="0"/>
        <w:jc w:val="both"/>
      </w:pPr>
      <w:r w:rsidRPr="00CD00E9">
        <w:t>- È presidente del comitato scientifico a indirizzo storico dell’Ente Morale Autonomo Liceo Convitto di Modica.</w:t>
      </w:r>
    </w:p>
    <w:p w:rsidR="00CD00E9" w:rsidRDefault="00CD00E9" w:rsidP="00A12DB1">
      <w:pPr>
        <w:pStyle w:val="NormaleWeb"/>
        <w:spacing w:before="0" w:beforeAutospacing="0" w:after="0" w:afterAutospacing="0"/>
        <w:jc w:val="both"/>
      </w:pPr>
      <w:r>
        <w:t xml:space="preserve">- È </w:t>
      </w:r>
      <w:proofErr w:type="spellStart"/>
      <w:r>
        <w:t>referee</w:t>
      </w:r>
      <w:proofErr w:type="spellEnd"/>
      <w:r>
        <w:t xml:space="preserve"> CINECA.</w:t>
      </w:r>
    </w:p>
    <w:p w:rsidR="007C23C1" w:rsidRPr="00CD00E9" w:rsidRDefault="007C23C1" w:rsidP="00A12DB1">
      <w:pPr>
        <w:pStyle w:val="NormaleWeb"/>
        <w:spacing w:before="0" w:beforeAutospacing="0" w:after="0" w:afterAutospacing="0"/>
        <w:jc w:val="both"/>
      </w:pPr>
      <w:r>
        <w:t>- È membro della G</w:t>
      </w:r>
      <w:r w:rsidR="00B41BDD">
        <w:t>iunta di Dipartimento (2020-2024</w:t>
      </w:r>
      <w:r>
        <w:t>).</w:t>
      </w:r>
    </w:p>
    <w:p w:rsidR="000D4F76" w:rsidRPr="00CD00E9" w:rsidRDefault="000D4F76" w:rsidP="00A12DB1">
      <w:pPr>
        <w:spacing w:after="0" w:line="240" w:lineRule="auto"/>
        <w:jc w:val="both"/>
        <w:rPr>
          <w:rFonts w:ascii="Times New Roman" w:hAnsi="Times New Roman" w:cs="Times New Roman"/>
          <w:sz w:val="24"/>
          <w:szCs w:val="24"/>
        </w:rPr>
      </w:pPr>
    </w:p>
    <w:sectPr w:rsidR="000D4F76" w:rsidRPr="00CD00E9" w:rsidSect="003B22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828"/>
    <w:multiLevelType w:val="hybridMultilevel"/>
    <w:tmpl w:val="20E07712"/>
    <w:lvl w:ilvl="0" w:tplc="C55CF2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B54F39"/>
    <w:multiLevelType w:val="hybridMultilevel"/>
    <w:tmpl w:val="F2B25BDE"/>
    <w:lvl w:ilvl="0" w:tplc="867EF8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7409F"/>
    <w:multiLevelType w:val="hybridMultilevel"/>
    <w:tmpl w:val="882C73F6"/>
    <w:lvl w:ilvl="0" w:tplc="FC364F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D00E9"/>
    <w:rsid w:val="00000ACF"/>
    <w:rsid w:val="00007B58"/>
    <w:rsid w:val="00011DDA"/>
    <w:rsid w:val="000D4F76"/>
    <w:rsid w:val="00116F75"/>
    <w:rsid w:val="001828EB"/>
    <w:rsid w:val="001901C5"/>
    <w:rsid w:val="00204D6D"/>
    <w:rsid w:val="00306FF4"/>
    <w:rsid w:val="00346D40"/>
    <w:rsid w:val="003B222A"/>
    <w:rsid w:val="004159A3"/>
    <w:rsid w:val="004342DC"/>
    <w:rsid w:val="004478FC"/>
    <w:rsid w:val="0047153B"/>
    <w:rsid w:val="004C4090"/>
    <w:rsid w:val="0051421F"/>
    <w:rsid w:val="005B4B11"/>
    <w:rsid w:val="005E2A81"/>
    <w:rsid w:val="005F117D"/>
    <w:rsid w:val="0063574F"/>
    <w:rsid w:val="006B0746"/>
    <w:rsid w:val="006B7B62"/>
    <w:rsid w:val="00713DB9"/>
    <w:rsid w:val="007514DC"/>
    <w:rsid w:val="007C23C1"/>
    <w:rsid w:val="007F7E19"/>
    <w:rsid w:val="00847C79"/>
    <w:rsid w:val="009C75AA"/>
    <w:rsid w:val="00A12DB1"/>
    <w:rsid w:val="00A40470"/>
    <w:rsid w:val="00B1581D"/>
    <w:rsid w:val="00B41BDD"/>
    <w:rsid w:val="00B54E05"/>
    <w:rsid w:val="00BE6F1D"/>
    <w:rsid w:val="00C43DB0"/>
    <w:rsid w:val="00CD00E9"/>
    <w:rsid w:val="00DE4E83"/>
    <w:rsid w:val="00DE74CA"/>
    <w:rsid w:val="00E278D0"/>
    <w:rsid w:val="00F758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2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00E9"/>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D00E9"/>
    <w:rPr>
      <w:i/>
      <w:iCs/>
    </w:rPr>
  </w:style>
  <w:style w:type="character" w:styleId="Enfasigrassetto">
    <w:name w:val="Strong"/>
    <w:basedOn w:val="Carpredefinitoparagrafo"/>
    <w:uiPriority w:val="22"/>
    <w:qFormat/>
    <w:rsid w:val="00CD00E9"/>
    <w:rPr>
      <w:b/>
      <w:bCs/>
    </w:rPr>
  </w:style>
</w:styles>
</file>

<file path=word/webSettings.xml><?xml version="1.0" encoding="utf-8"?>
<w:webSettings xmlns:r="http://schemas.openxmlformats.org/officeDocument/2006/relationships" xmlns:w="http://schemas.openxmlformats.org/wordprocessingml/2006/main">
  <w:divs>
    <w:div w:id="953096458">
      <w:bodyDiv w:val="1"/>
      <w:marLeft w:val="0"/>
      <w:marRight w:val="0"/>
      <w:marTop w:val="0"/>
      <w:marBottom w:val="0"/>
      <w:divBdr>
        <w:top w:val="none" w:sz="0" w:space="0" w:color="auto"/>
        <w:left w:val="none" w:sz="0" w:space="0" w:color="auto"/>
        <w:bottom w:val="none" w:sz="0" w:space="0" w:color="auto"/>
        <w:right w:val="none" w:sz="0" w:space="0" w:color="auto"/>
      </w:divBdr>
    </w:div>
    <w:div w:id="1523131662">
      <w:bodyDiv w:val="1"/>
      <w:marLeft w:val="0"/>
      <w:marRight w:val="0"/>
      <w:marTop w:val="0"/>
      <w:marBottom w:val="0"/>
      <w:divBdr>
        <w:top w:val="none" w:sz="0" w:space="0" w:color="auto"/>
        <w:left w:val="none" w:sz="0" w:space="0" w:color="auto"/>
        <w:bottom w:val="none" w:sz="0" w:space="0" w:color="auto"/>
        <w:right w:val="none" w:sz="0" w:space="0" w:color="auto"/>
      </w:divBdr>
    </w:div>
    <w:div w:id="1581479994">
      <w:bodyDiv w:val="1"/>
      <w:marLeft w:val="0"/>
      <w:marRight w:val="0"/>
      <w:marTop w:val="0"/>
      <w:marBottom w:val="0"/>
      <w:divBdr>
        <w:top w:val="none" w:sz="0" w:space="0" w:color="auto"/>
        <w:left w:val="none" w:sz="0" w:space="0" w:color="auto"/>
        <w:bottom w:val="none" w:sz="0" w:space="0" w:color="auto"/>
        <w:right w:val="none" w:sz="0" w:space="0" w:color="auto"/>
      </w:divBdr>
    </w:div>
    <w:div w:id="19406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24</cp:revision>
  <dcterms:created xsi:type="dcterms:W3CDTF">2019-05-10T08:43:00Z</dcterms:created>
  <dcterms:modified xsi:type="dcterms:W3CDTF">2021-01-26T16:29:00Z</dcterms:modified>
</cp:coreProperties>
</file>