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CC" w:rsidRDefault="00C404CC" w:rsidP="00C404CC">
      <w:pPr>
        <w:rPr>
          <w:b/>
          <w:bCs/>
        </w:rPr>
      </w:pPr>
      <w:r>
        <w:rPr>
          <w:b/>
          <w:bCs/>
        </w:rPr>
        <w:t>Risultati della prova in itinere del 27 aprile 20161</w:t>
      </w:r>
    </w:p>
    <w:p w:rsidR="00C404CC" w:rsidRPr="00C404CC" w:rsidRDefault="00C404CC" w:rsidP="00C404CC">
      <w:r w:rsidRPr="00C404CC">
        <w:rPr>
          <w:b/>
          <w:bCs/>
        </w:rPr>
        <w:t>S’intende che tutti gli studenti che non troveranno il proprio nome nell’elenco non hanno superato la prova.</w:t>
      </w:r>
      <w:r>
        <w:t xml:space="preserve"> </w:t>
      </w:r>
      <w:r w:rsidRPr="00C404CC">
        <w:rPr>
          <w:b/>
          <w:bCs/>
        </w:rPr>
        <w:t>Chi vuole potrà prendere visione del proprio elaborato negli orari di ricevimento.</w:t>
      </w:r>
    </w:p>
    <w:p w:rsidR="00C404CC" w:rsidRDefault="00C404CC" w:rsidP="00C404CC">
      <w:r w:rsidRPr="00C404CC">
        <w:t>M29000285    18</w:t>
      </w:r>
    </w:p>
    <w:p w:rsidR="00C404CC" w:rsidRDefault="00C404CC" w:rsidP="00C404CC">
      <w:r w:rsidRPr="00C404CC">
        <w:t>M29000685    30</w:t>
      </w:r>
      <w:r w:rsidRPr="00C404CC">
        <w:br/>
        <w:t>M29000601    26</w:t>
      </w:r>
      <w:r w:rsidRPr="00C404CC">
        <w:br/>
        <w:t>M29000461    27</w:t>
      </w:r>
    </w:p>
    <w:p w:rsidR="00C404CC" w:rsidRPr="00C404CC" w:rsidRDefault="00C404CC" w:rsidP="00C404CC">
      <w:r w:rsidRPr="00C404CC">
        <w:t>M29000598    30</w:t>
      </w:r>
      <w:r w:rsidRPr="00C404CC">
        <w:br/>
        <w:t>M29000593    21</w:t>
      </w:r>
      <w:bookmarkStart w:id="0" w:name="_GoBack"/>
      <w:bookmarkEnd w:id="0"/>
      <w:r w:rsidRPr="00C404CC">
        <w:br/>
        <w:t>M29000573    29</w:t>
      </w:r>
      <w:r w:rsidRPr="00C404CC">
        <w:br/>
        <w:t>M29000587    23</w:t>
      </w:r>
      <w:r w:rsidRPr="00C404CC">
        <w:br/>
        <w:t>M29000555    18</w:t>
      </w:r>
      <w:r w:rsidRPr="00C404CC">
        <w:br/>
        <w:t>M29000589    28</w:t>
      </w:r>
      <w:r w:rsidRPr="00C404CC">
        <w:br/>
        <w:t>M29000564    30</w:t>
      </w:r>
      <w:r w:rsidRPr="00C404CC">
        <w:br/>
        <w:t>M29000666    25</w:t>
      </w:r>
      <w:r w:rsidRPr="00C404CC">
        <w:br/>
        <w:t>M29000569    20</w:t>
      </w:r>
      <w:r w:rsidRPr="00C404CC">
        <w:br/>
        <w:t>M29000641    30</w:t>
      </w:r>
      <w:r w:rsidRPr="00C404CC">
        <w:br/>
        <w:t>M29000707    25</w:t>
      </w:r>
      <w:r w:rsidRPr="00C404CC">
        <w:br/>
        <w:t>M29000611    19</w:t>
      </w:r>
      <w:r w:rsidRPr="00C404CC">
        <w:br/>
        <w:t>M29000550    30</w:t>
      </w:r>
      <w:r w:rsidRPr="00C404CC">
        <w:br/>
        <w:t>M29000580    18</w:t>
      </w:r>
      <w:r w:rsidRPr="00C404CC">
        <w:br/>
        <w:t>M29000164    21</w:t>
      </w:r>
      <w:r w:rsidRPr="00C404CC">
        <w:br/>
        <w:t>M29000597    26</w:t>
      </w:r>
      <w:r w:rsidRPr="00C404CC">
        <w:br/>
        <w:t>M29000631    20</w:t>
      </w:r>
      <w:r w:rsidRPr="00C404CC">
        <w:br/>
        <w:t>M29000605    22</w:t>
      </w:r>
      <w:r w:rsidRPr="00C404CC">
        <w:br/>
        <w:t>M29000396    22</w:t>
      </w:r>
      <w:r w:rsidRPr="00C404CC">
        <w:br/>
        <w:t>M29000535    24</w:t>
      </w:r>
      <w:r w:rsidRPr="00C404CC">
        <w:br/>
        <w:t>M29000257    25</w:t>
      </w:r>
      <w:r w:rsidRPr="00C404CC">
        <w:br/>
        <w:t>M29000403    26</w:t>
      </w:r>
      <w:r w:rsidRPr="00C404CC">
        <w:br/>
        <w:t>M29000369    25</w:t>
      </w:r>
      <w:r w:rsidRPr="00C404CC">
        <w:br/>
        <w:t>M29000712    27</w:t>
      </w:r>
      <w:r w:rsidRPr="00C404CC">
        <w:br/>
        <w:t>M29000356    30</w:t>
      </w:r>
      <w:r w:rsidRPr="00C404CC">
        <w:br/>
        <w:t>M29000413    25</w:t>
      </w:r>
      <w:r w:rsidRPr="00C404CC">
        <w:br/>
        <w:t>M29000571    26</w:t>
      </w:r>
      <w:r w:rsidRPr="00C404CC">
        <w:br/>
        <w:t>M29000213    22</w:t>
      </w:r>
      <w:r w:rsidRPr="00C404CC">
        <w:br/>
        <w:t>M29000671    24</w:t>
      </w:r>
      <w:r w:rsidRPr="00C404CC">
        <w:br/>
        <w:t>M29000566    18</w:t>
      </w:r>
      <w:r w:rsidRPr="00C404CC">
        <w:br/>
        <w:t>M29000179    25</w:t>
      </w:r>
      <w:r w:rsidRPr="00C404CC">
        <w:br/>
        <w:t>M29000552    18</w:t>
      </w:r>
    </w:p>
    <w:p w:rsidR="00C404CC" w:rsidRPr="00C404CC" w:rsidRDefault="00C404CC" w:rsidP="00C404CC">
      <w:r w:rsidRPr="00C404CC">
        <w:t>M29000540    26</w:t>
      </w:r>
      <w:r w:rsidRPr="00C404CC">
        <w:br/>
        <w:t>M29000617    23</w:t>
      </w:r>
    </w:p>
    <w:p w:rsidR="00E356C7" w:rsidRDefault="00E356C7"/>
    <w:sectPr w:rsidR="00E356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CC"/>
    <w:rsid w:val="00C404CC"/>
    <w:rsid w:val="00E3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81A9E-DE06-4CA7-98BE-487C8CE5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Taviani</dc:creator>
  <cp:keywords/>
  <dc:description/>
  <cp:lastModifiedBy>Taviani</cp:lastModifiedBy>
  <cp:revision>1</cp:revision>
  <dcterms:created xsi:type="dcterms:W3CDTF">2016-04-27T13:24:00Z</dcterms:created>
  <dcterms:modified xsi:type="dcterms:W3CDTF">2016-04-27T13:25:00Z</dcterms:modified>
</cp:coreProperties>
</file>