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FF" w:rsidRDefault="0050707D" w:rsidP="008779FF">
      <w:pPr>
        <w:spacing w:line="360" w:lineRule="auto"/>
        <w:jc w:val="right"/>
        <w:outlineLvl w:val="0"/>
        <w:rPr>
          <w:rFonts w:ascii="Arial Black" w:hAnsi="Arial Black"/>
          <w:smallCaps/>
          <w:color w:val="333399"/>
          <w:sz w:val="32"/>
        </w:rPr>
      </w:pPr>
      <w:r w:rsidRPr="42DFA060">
        <w:rPr>
          <w:rFonts w:ascii="Arial Black" w:eastAsia="Arial Black" w:hAnsi="Arial Black" w:cs="Arial Black"/>
          <w:smallCaps/>
          <w:color w:val="333399"/>
          <w:sz w:val="32"/>
          <w:szCs w:val="32"/>
        </w:rPr>
        <w:t xml:space="preserve">Laboratorio </w:t>
      </w:r>
    </w:p>
    <w:p w:rsidR="0050707D" w:rsidRPr="001122D3" w:rsidRDefault="00265CE6" w:rsidP="008779FF">
      <w:pPr>
        <w:spacing w:line="360" w:lineRule="auto"/>
        <w:jc w:val="right"/>
        <w:outlineLvl w:val="0"/>
        <w:rPr>
          <w:rFonts w:ascii="Arial Black" w:hAnsi="Arial Black"/>
          <w:smallCaps/>
          <w:color w:val="333399"/>
          <w:sz w:val="32"/>
        </w:rPr>
      </w:pPr>
      <w:r w:rsidRPr="00265CE6">
        <w:rPr>
          <w:rFonts w:ascii="Arial Black" w:hAnsi="Arial Black"/>
          <w:iCs/>
          <w:smallCaps/>
          <w:color w:val="333399"/>
          <w:sz w:val="32"/>
        </w:rPr>
        <w:t>LIS (Lingua dei Segni Italiana): un</w:t>
      </w:r>
      <w:r>
        <w:rPr>
          <w:rFonts w:ascii="Arial Black" w:hAnsi="Arial Black"/>
          <w:iCs/>
          <w:smallCaps/>
          <w:color w:val="333399"/>
          <w:sz w:val="32"/>
        </w:rPr>
        <w:t xml:space="preserve"> percorso di inclusione sociale</w:t>
      </w:r>
    </w:p>
    <w:p w:rsidR="002F5ECD" w:rsidRDefault="0050707D" w:rsidP="00D827DB">
      <w:pPr>
        <w:pStyle w:val="style2"/>
        <w:shd w:val="clear" w:color="auto" w:fill="FFFFFF"/>
        <w:spacing w:line="360" w:lineRule="auto"/>
        <w:jc w:val="both"/>
      </w:pPr>
      <w:r>
        <w:rPr>
          <w:rFonts w:eastAsia="Calibri"/>
        </w:rPr>
        <w:t xml:space="preserve">Il laboratorio </w:t>
      </w:r>
      <w:r w:rsidRPr="00D827DB">
        <w:rPr>
          <w:rFonts w:eastAsia="Calibri"/>
        </w:rPr>
        <w:t xml:space="preserve">mira </w:t>
      </w:r>
      <w:r w:rsidR="00D827DB" w:rsidRPr="00D827DB">
        <w:rPr>
          <w:bCs/>
        </w:rPr>
        <w:t>a</w:t>
      </w:r>
      <w:r w:rsidR="00D827DB">
        <w:rPr>
          <w:b/>
          <w:bCs/>
        </w:rPr>
        <w:t xml:space="preserve"> </w:t>
      </w:r>
      <w:r w:rsidR="00D827DB" w:rsidRPr="00D827DB">
        <w:t xml:space="preserve">sensibilizzare la </w:t>
      </w:r>
      <w:r w:rsidR="00D827DB">
        <w:t>collettività ad una realtà ancora poco conosciuta</w:t>
      </w:r>
      <w:r w:rsidR="00D827DB" w:rsidRPr="00D827DB">
        <w:t>:</w:t>
      </w:r>
      <w:r w:rsidR="00D827DB" w:rsidRPr="00D827DB">
        <w:rPr>
          <w:b/>
          <w:bCs/>
        </w:rPr>
        <w:t xml:space="preserve"> </w:t>
      </w:r>
      <w:r w:rsidR="00D827DB" w:rsidRPr="00D827DB">
        <w:t xml:space="preserve">la cultura della comunità </w:t>
      </w:r>
      <w:r w:rsidR="00061C02">
        <w:t xml:space="preserve">sorda o </w:t>
      </w:r>
      <w:r w:rsidR="00D827DB" w:rsidRPr="00D827DB">
        <w:t xml:space="preserve">non udente ed acquisire le competenze tecniche e strutturali </w:t>
      </w:r>
      <w:r w:rsidR="007C0CC7">
        <w:t xml:space="preserve">di primo livello, </w:t>
      </w:r>
      <w:r w:rsidR="00D827DB" w:rsidRPr="00D827DB">
        <w:t xml:space="preserve">della comunicazione visivo - gestuale attraverso un'adeguata formazione. Esso basandosi su una </w:t>
      </w:r>
      <w:proofErr w:type="spellStart"/>
      <w:r w:rsidR="00D827DB" w:rsidRPr="00D827DB">
        <w:rPr>
          <w:i/>
        </w:rPr>
        <w:t>learning</w:t>
      </w:r>
      <w:proofErr w:type="spellEnd"/>
      <w:r w:rsidR="00D827DB" w:rsidRPr="00D827DB">
        <w:rPr>
          <w:i/>
        </w:rPr>
        <w:t xml:space="preserve"> </w:t>
      </w:r>
      <w:proofErr w:type="spellStart"/>
      <w:r w:rsidR="00D827DB" w:rsidRPr="00D827DB">
        <w:rPr>
          <w:i/>
        </w:rPr>
        <w:t>organization</w:t>
      </w:r>
      <w:proofErr w:type="spellEnd"/>
      <w:r w:rsidR="00D827DB" w:rsidRPr="00D827DB">
        <w:t xml:space="preserve"> mira al cambiamento, allo sviluppo e</w:t>
      </w:r>
      <w:r w:rsidR="007C0CC7">
        <w:t>d</w:t>
      </w:r>
      <w:r w:rsidR="00D827DB" w:rsidRPr="00D827DB">
        <w:t xml:space="preserve"> alla realizzazione di una </w:t>
      </w:r>
      <w:r w:rsidR="00D827DB" w:rsidRPr="00D827DB">
        <w:rPr>
          <w:i/>
        </w:rPr>
        <w:t>Knowledge society</w:t>
      </w:r>
      <w:r w:rsidR="00D827DB" w:rsidRPr="00D827DB">
        <w:t xml:space="preserve"> (società della conoscenza).</w:t>
      </w:r>
      <w:r w:rsidR="00061C02">
        <w:t xml:space="preserve"> </w:t>
      </w:r>
      <w:r w:rsidR="00D827DB" w:rsidRPr="00D827DB">
        <w:t xml:space="preserve">Il </w:t>
      </w:r>
      <w:r w:rsidR="00061C02">
        <w:t xml:space="preserve">laboratorio </w:t>
      </w:r>
      <w:r w:rsidR="00D827DB" w:rsidRPr="00D827DB">
        <w:t>prevede una prima parte Teorica, che fornirà le nozioni essenzial</w:t>
      </w:r>
      <w:r w:rsidR="00061C02">
        <w:t xml:space="preserve">i, fisiologiche e neurologiche sulla sordità e di conseguenza le </w:t>
      </w:r>
      <w:r w:rsidR="00D827DB" w:rsidRPr="00D827DB">
        <w:t>malattie correlate,</w:t>
      </w:r>
      <w:r w:rsidR="007C0CC7">
        <w:t xml:space="preserve"> le</w:t>
      </w:r>
      <w:r w:rsidR="00D827DB" w:rsidRPr="00D827DB">
        <w:t xml:space="preserve"> cause e </w:t>
      </w:r>
      <w:r w:rsidR="007C0CC7">
        <w:t xml:space="preserve">la </w:t>
      </w:r>
      <w:r w:rsidR="00D827DB" w:rsidRPr="00D827DB">
        <w:t xml:space="preserve">psicologia del non udente. </w:t>
      </w:r>
      <w:r w:rsidR="007C0CC7">
        <w:t xml:space="preserve">Necessario è un accenno alla storia che ha comportato la “nascita” della </w:t>
      </w:r>
      <w:r w:rsidR="007C0CC7" w:rsidRPr="007C0CC7">
        <w:t>Lingua d</w:t>
      </w:r>
      <w:r w:rsidR="008779FF">
        <w:t>e</w:t>
      </w:r>
      <w:r w:rsidR="007C0CC7" w:rsidRPr="007C0CC7">
        <w:t>i Segni Italiana/</w:t>
      </w:r>
      <w:r w:rsidR="002F5ECD" w:rsidRPr="007C0CC7">
        <w:t xml:space="preserve">LIS </w:t>
      </w:r>
      <w:r w:rsidR="002F5ECD">
        <w:t>e</w:t>
      </w:r>
      <w:r w:rsidR="007C0CC7">
        <w:t xml:space="preserve"> della cultura sorda. </w:t>
      </w:r>
      <w:r w:rsidR="00D827DB" w:rsidRPr="00D827DB">
        <w:t>Si proseguirà c</w:t>
      </w:r>
      <w:r w:rsidR="008779FF">
        <w:t>on un percorso prevalentemente P</w:t>
      </w:r>
      <w:r w:rsidR="00D827DB" w:rsidRPr="00D827DB">
        <w:t>ratico, ricco di</w:t>
      </w:r>
      <w:r w:rsidR="00061C02">
        <w:t xml:space="preserve"> esercitazioni in </w:t>
      </w:r>
      <w:r w:rsidR="00061C02" w:rsidRPr="00061C02">
        <w:rPr>
          <w:i/>
        </w:rPr>
        <w:t xml:space="preserve">cooperative </w:t>
      </w:r>
      <w:proofErr w:type="spellStart"/>
      <w:r w:rsidR="00061C02" w:rsidRPr="00061C02">
        <w:rPr>
          <w:i/>
        </w:rPr>
        <w:t>learning</w:t>
      </w:r>
      <w:proofErr w:type="spellEnd"/>
      <w:r w:rsidR="00061C02">
        <w:t xml:space="preserve">, </w:t>
      </w:r>
      <w:r w:rsidR="00D827DB" w:rsidRPr="00D827DB">
        <w:t xml:space="preserve">dialoghi assistiti, comprensione e riproduzione. </w:t>
      </w:r>
      <w:r w:rsidR="002F5ECD">
        <w:t>In parte sarà anche dedicata attenzione alla LIS come un nuovo approccio (sperimentato da recenti studi scientifici) per facilitare l’apprendimento e la comunicazione dei bambini con spettro autistico in sostituzione dello strumento ed annessa metodologia ABA/</w:t>
      </w:r>
      <w:proofErr w:type="spellStart"/>
      <w:r w:rsidR="002F5ECD" w:rsidRPr="002F5ECD">
        <w:rPr>
          <w:bCs/>
        </w:rPr>
        <w:t>Applied</w:t>
      </w:r>
      <w:proofErr w:type="spellEnd"/>
      <w:r w:rsidR="002F5ECD" w:rsidRPr="002F5ECD">
        <w:rPr>
          <w:bCs/>
        </w:rPr>
        <w:t xml:space="preserve"> </w:t>
      </w:r>
      <w:proofErr w:type="spellStart"/>
      <w:r w:rsidR="002F5ECD" w:rsidRPr="002F5ECD">
        <w:rPr>
          <w:bCs/>
        </w:rPr>
        <w:t>Behavior</w:t>
      </w:r>
      <w:proofErr w:type="spellEnd"/>
      <w:r w:rsidR="002F5ECD" w:rsidRPr="002F5ECD">
        <w:rPr>
          <w:bCs/>
        </w:rPr>
        <w:t xml:space="preserve"> </w:t>
      </w:r>
      <w:proofErr w:type="spellStart"/>
      <w:r w:rsidR="002F5ECD" w:rsidRPr="002F5ECD">
        <w:rPr>
          <w:bCs/>
        </w:rPr>
        <w:t>Analysis</w:t>
      </w:r>
      <w:proofErr w:type="spellEnd"/>
      <w:r w:rsidR="002F5ECD" w:rsidRPr="002F5ECD">
        <w:t> (tradotto in italiano con Analisi Comportamentale Applicata)</w:t>
      </w:r>
      <w:r w:rsidR="002F5ECD">
        <w:t>.</w:t>
      </w:r>
    </w:p>
    <w:p w:rsidR="00D827DB" w:rsidRPr="00D827DB" w:rsidRDefault="00061C02" w:rsidP="00D827DB">
      <w:pPr>
        <w:pStyle w:val="style2"/>
        <w:shd w:val="clear" w:color="auto" w:fill="FFFFFF"/>
        <w:spacing w:line="360" w:lineRule="auto"/>
        <w:jc w:val="both"/>
      </w:pPr>
      <w:r>
        <w:t xml:space="preserve">La ricca praticità di cui </w:t>
      </w:r>
      <w:r w:rsidR="007C0CC7">
        <w:t xml:space="preserve">sono caratterizzate </w:t>
      </w:r>
      <w:r>
        <w:t xml:space="preserve">le attività è al fine di </w:t>
      </w:r>
      <w:r w:rsidR="00D827DB" w:rsidRPr="00D827DB">
        <w:t>consentire un reale e facile apprendimento della Lingua</w:t>
      </w:r>
      <w:r>
        <w:t xml:space="preserve"> di Segni Italiana/LIS.</w:t>
      </w:r>
    </w:p>
    <w:p w:rsidR="0050707D" w:rsidRPr="00BB30F9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  <w:r>
        <w:rPr>
          <w:rFonts w:ascii="Arial Black" w:hAnsi="Arial Black"/>
          <w:color w:val="333399"/>
        </w:rPr>
        <w:t>Obiettivi</w:t>
      </w:r>
      <w:r>
        <w:t xml:space="preserve"> </w:t>
      </w:r>
    </w:p>
    <w:p w:rsidR="0050707D" w:rsidRDefault="0050707D" w:rsidP="0050707D">
      <w:pPr>
        <w:numPr>
          <w:ilvl w:val="0"/>
          <w:numId w:val="1"/>
        </w:numPr>
        <w:spacing w:line="276" w:lineRule="auto"/>
        <w:jc w:val="both"/>
      </w:pPr>
      <w:r>
        <w:t>Conoscere i percorsi storico-epistemologici della</w:t>
      </w:r>
      <w:r w:rsidR="00061C02">
        <w:t xml:space="preserve"> </w:t>
      </w:r>
      <w:r w:rsidR="00061C02" w:rsidRPr="00061C02">
        <w:t>Lingua</w:t>
      </w:r>
      <w:r w:rsidR="00061C02">
        <w:t xml:space="preserve"> di Segni Italiana/LIS</w:t>
      </w:r>
      <w:r>
        <w:t>;</w:t>
      </w:r>
    </w:p>
    <w:p w:rsidR="0050707D" w:rsidRDefault="0050707D" w:rsidP="0050707D">
      <w:pPr>
        <w:numPr>
          <w:ilvl w:val="0"/>
          <w:numId w:val="1"/>
        </w:numPr>
        <w:spacing w:line="276" w:lineRule="auto"/>
        <w:jc w:val="both"/>
      </w:pPr>
      <w:r>
        <w:t xml:space="preserve">Definire le problematiche gestionali, organizzativo-didattiche della scuola in ordine ai bisogni specifici degli alunni </w:t>
      </w:r>
      <w:r w:rsidR="00061C02">
        <w:t xml:space="preserve">sordi </w:t>
      </w:r>
      <w:r>
        <w:t>e definire possibili soluzioni d’intervento;</w:t>
      </w:r>
    </w:p>
    <w:p w:rsidR="0050707D" w:rsidRDefault="0050707D" w:rsidP="0050707D">
      <w:pPr>
        <w:numPr>
          <w:ilvl w:val="0"/>
          <w:numId w:val="1"/>
        </w:numPr>
        <w:spacing w:line="276" w:lineRule="auto"/>
        <w:jc w:val="both"/>
      </w:pPr>
      <w:r>
        <w:t>Comprendere il ruolo chiave della Pedagogia in tale contesto;</w:t>
      </w:r>
    </w:p>
    <w:p w:rsidR="0050707D" w:rsidRDefault="007434D6" w:rsidP="0050707D">
      <w:pPr>
        <w:numPr>
          <w:ilvl w:val="0"/>
          <w:numId w:val="1"/>
        </w:numPr>
        <w:spacing w:line="276" w:lineRule="auto"/>
        <w:jc w:val="both"/>
      </w:pPr>
      <w:r>
        <w:t>Progettare un piano di intervento</w:t>
      </w:r>
      <w:r w:rsidR="008779FF">
        <w:t xml:space="preserve"> e</w:t>
      </w:r>
      <w:r w:rsidR="007C0CC7">
        <w:t xml:space="preserve"> possibili approcci tra operatori LIS, insegnanti ed alunni</w:t>
      </w:r>
      <w:r>
        <w:t>.</w:t>
      </w:r>
    </w:p>
    <w:p w:rsidR="0050707D" w:rsidRPr="00597CE9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  <w:sz w:val="20"/>
          <w:szCs w:val="20"/>
        </w:rPr>
      </w:pPr>
    </w:p>
    <w:p w:rsidR="0050707D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  <w:r>
        <w:rPr>
          <w:rFonts w:ascii="Arial Black" w:hAnsi="Arial Black"/>
          <w:color w:val="333399"/>
        </w:rPr>
        <w:t>Contenuti</w:t>
      </w:r>
    </w:p>
    <w:p w:rsidR="0050707D" w:rsidRPr="00061C02" w:rsidRDefault="0050707D" w:rsidP="00061C02">
      <w:pPr>
        <w:spacing w:line="276" w:lineRule="auto"/>
        <w:rPr>
          <w:b/>
          <w:bCs/>
        </w:rPr>
      </w:pPr>
      <w:r w:rsidRPr="6BFBBE17">
        <w:rPr>
          <w:color w:val="000000" w:themeColor="text1"/>
        </w:rPr>
        <w:t>La Pedagogia clinica. La</w:t>
      </w:r>
      <w:r w:rsidR="00061C02">
        <w:rPr>
          <w:color w:val="000000" w:themeColor="text1"/>
        </w:rPr>
        <w:t xml:space="preserve"> Pedagogia speciale e la Didattica speciale</w:t>
      </w:r>
      <w:r w:rsidR="00C25870">
        <w:rPr>
          <w:color w:val="000000" w:themeColor="text1"/>
        </w:rPr>
        <w:t xml:space="preserve">. </w:t>
      </w:r>
      <w:r w:rsidRPr="6BFBBE17">
        <w:rPr>
          <w:color w:val="000000" w:themeColor="text1"/>
        </w:rPr>
        <w:t xml:space="preserve">I processi di apprendimento degli alunni </w:t>
      </w:r>
      <w:r w:rsidR="00061C02">
        <w:rPr>
          <w:color w:val="000000" w:themeColor="text1"/>
        </w:rPr>
        <w:t xml:space="preserve">sordi </w:t>
      </w:r>
      <w:r w:rsidRPr="6BFBBE17">
        <w:rPr>
          <w:color w:val="000000" w:themeColor="text1"/>
        </w:rPr>
        <w:t xml:space="preserve">di ogni grado scolastico. </w:t>
      </w:r>
      <w:r>
        <w:t>Processi di integrazione con i compagni della stessa classe.</w:t>
      </w:r>
      <w:r w:rsidRPr="6BFBBE17">
        <w:rPr>
          <w:color w:val="000000" w:themeColor="text1"/>
        </w:rPr>
        <w:t xml:space="preserve"> Le difficoltà gestionali in ambito didattico </w:t>
      </w:r>
      <w:r w:rsidR="00061C02">
        <w:rPr>
          <w:color w:val="000000" w:themeColor="text1"/>
        </w:rPr>
        <w:t xml:space="preserve">tra </w:t>
      </w:r>
      <w:r w:rsidRPr="6BFBBE17">
        <w:rPr>
          <w:color w:val="000000" w:themeColor="text1"/>
        </w:rPr>
        <w:t>gli insegnanti curriculari</w:t>
      </w:r>
      <w:r w:rsidR="00061C02">
        <w:rPr>
          <w:color w:val="000000" w:themeColor="text1"/>
        </w:rPr>
        <w:t xml:space="preserve">, di sostegno e </w:t>
      </w:r>
      <w:r w:rsidR="008779FF">
        <w:rPr>
          <w:color w:val="000000" w:themeColor="text1"/>
        </w:rPr>
        <w:t>gli o</w:t>
      </w:r>
      <w:r w:rsidR="00061C02">
        <w:rPr>
          <w:color w:val="000000" w:themeColor="text1"/>
        </w:rPr>
        <w:t>peratori della comunicazione LIS</w:t>
      </w:r>
      <w:r w:rsidRPr="6BFBBE17">
        <w:rPr>
          <w:color w:val="000000" w:themeColor="text1"/>
        </w:rPr>
        <w:t>.</w:t>
      </w:r>
      <w:r w:rsidR="00061C02">
        <w:t xml:space="preserve"> </w:t>
      </w:r>
      <w:r>
        <w:t xml:space="preserve">Indicazioni operative. </w:t>
      </w:r>
      <w:r w:rsidR="00061C02">
        <w:t xml:space="preserve">Apprendimento di primo livello della </w:t>
      </w:r>
      <w:r w:rsidR="00061C02" w:rsidRPr="00061C02">
        <w:t>Lingua di Segni Italiana/LIS.</w:t>
      </w:r>
    </w:p>
    <w:p w:rsidR="0050707D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</w:p>
    <w:p w:rsidR="0050707D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  <w:r>
        <w:rPr>
          <w:rFonts w:ascii="Arial Black" w:hAnsi="Arial Black"/>
          <w:color w:val="333399"/>
        </w:rPr>
        <w:t>Destinatari</w:t>
      </w:r>
    </w:p>
    <w:p w:rsidR="0050707D" w:rsidRDefault="0050707D" w:rsidP="0050707D">
      <w:pPr>
        <w:spacing w:line="360" w:lineRule="auto"/>
        <w:jc w:val="both"/>
        <w:rPr>
          <w:rFonts w:ascii="Arial Black" w:hAnsi="Arial Black"/>
          <w:color w:val="333399"/>
        </w:rPr>
      </w:pPr>
      <w:r>
        <w:t>Laureandi, laureati e professionisti che operano nell’area dei processi educativi e formativi; massimo venti partecipanti.</w:t>
      </w:r>
    </w:p>
    <w:p w:rsidR="0050707D" w:rsidRPr="00597CE9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  <w:sz w:val="20"/>
          <w:szCs w:val="20"/>
        </w:rPr>
      </w:pPr>
    </w:p>
    <w:p w:rsidR="0050707D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  <w:r>
        <w:rPr>
          <w:rFonts w:ascii="Arial Black" w:hAnsi="Arial Black"/>
          <w:color w:val="333399"/>
        </w:rPr>
        <w:t>Data e luogo di svolgimento</w:t>
      </w:r>
    </w:p>
    <w:p w:rsidR="00265CE6" w:rsidRDefault="0050707D" w:rsidP="00265CE6">
      <w:pPr>
        <w:spacing w:line="276" w:lineRule="auto"/>
        <w:jc w:val="both"/>
        <w:rPr>
          <w:u w:val="single"/>
        </w:rPr>
      </w:pPr>
      <w:r>
        <w:t xml:space="preserve">Il laboratorio avrà luogo il giorno </w:t>
      </w:r>
      <w:r w:rsidR="002F5ECD">
        <w:t>27 e 28</w:t>
      </w:r>
      <w:r>
        <w:t xml:space="preserve"> </w:t>
      </w:r>
      <w:r w:rsidR="00973985">
        <w:t>Aprile 2016</w:t>
      </w:r>
      <w:bookmarkStart w:id="0" w:name="_GoBack"/>
      <w:bookmarkEnd w:id="0"/>
      <w:r>
        <w:t>, dalle h 15.00 alle</w:t>
      </w:r>
      <w:r w:rsidR="007434D6">
        <w:t xml:space="preserve"> h 19.00, presso il complesso edilizio le </w:t>
      </w:r>
      <w:r w:rsidRPr="007434D6">
        <w:rPr>
          <w:u w:val="single"/>
        </w:rPr>
        <w:t>“Verginelle”</w:t>
      </w:r>
      <w:r>
        <w:t xml:space="preserve">, Via Casa della Nutrizione (di fronte ai Benedettini) </w:t>
      </w:r>
      <w:r w:rsidR="007434D6">
        <w:t>–</w:t>
      </w:r>
      <w:r>
        <w:t xml:space="preserve"> Catania</w:t>
      </w:r>
      <w:r w:rsidR="007434D6">
        <w:t xml:space="preserve">, </w:t>
      </w:r>
      <w:r w:rsidR="007434D6" w:rsidRPr="007434D6">
        <w:rPr>
          <w:u w:val="single"/>
        </w:rPr>
        <w:t>aula 2</w:t>
      </w:r>
      <w:r w:rsidR="007434D6">
        <w:rPr>
          <w:u w:val="single"/>
        </w:rPr>
        <w:t>.</w:t>
      </w:r>
    </w:p>
    <w:p w:rsidR="00771819" w:rsidRDefault="00771819" w:rsidP="00265CE6">
      <w:pPr>
        <w:spacing w:line="276" w:lineRule="auto"/>
        <w:jc w:val="both"/>
        <w:rPr>
          <w:u w:val="single"/>
        </w:rPr>
      </w:pPr>
    </w:p>
    <w:p w:rsidR="00771819" w:rsidRDefault="00771819" w:rsidP="00265CE6">
      <w:pPr>
        <w:spacing w:line="276" w:lineRule="auto"/>
        <w:jc w:val="both"/>
        <w:rPr>
          <w:u w:val="single"/>
        </w:rPr>
      </w:pPr>
    </w:p>
    <w:p w:rsidR="00771819" w:rsidRDefault="00771819" w:rsidP="00771819">
      <w:r>
        <w:t xml:space="preserve">Per partecipare al laboratorio è necessario inviare la scheda di iscrizione al seguente indirizzo </w:t>
      </w:r>
    </w:p>
    <w:p w:rsidR="00771819" w:rsidRDefault="00771819" w:rsidP="00771819">
      <w:r>
        <w:t xml:space="preserve">e-mail  </w:t>
      </w:r>
      <w:r w:rsidRPr="00771819">
        <w:rPr>
          <w:b/>
        </w:rPr>
        <w:t>stellaritaemmanuele@live.it</w:t>
      </w:r>
    </w:p>
    <w:p w:rsidR="00771819" w:rsidRPr="00265CE6" w:rsidRDefault="00771819" w:rsidP="00265CE6">
      <w:pPr>
        <w:spacing w:line="276" w:lineRule="auto"/>
        <w:jc w:val="both"/>
        <w:rPr>
          <w:u w:val="single"/>
        </w:rPr>
      </w:pPr>
    </w:p>
    <w:sectPr w:rsidR="00771819" w:rsidRPr="00265CE6" w:rsidSect="00161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2541B"/>
    <w:multiLevelType w:val="hybridMultilevel"/>
    <w:tmpl w:val="B37C41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043889"/>
    <w:multiLevelType w:val="hybridMultilevel"/>
    <w:tmpl w:val="62E6B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707D"/>
    <w:rsid w:val="00061C02"/>
    <w:rsid w:val="00161614"/>
    <w:rsid w:val="00265CE6"/>
    <w:rsid w:val="002F5ECD"/>
    <w:rsid w:val="003E5ED3"/>
    <w:rsid w:val="0050707D"/>
    <w:rsid w:val="007434D6"/>
    <w:rsid w:val="00771819"/>
    <w:rsid w:val="007C0CC7"/>
    <w:rsid w:val="008779FF"/>
    <w:rsid w:val="00927CAC"/>
    <w:rsid w:val="00973985"/>
    <w:rsid w:val="00C25870"/>
    <w:rsid w:val="00C92200"/>
    <w:rsid w:val="00D8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0707D"/>
    <w:rPr>
      <w:color w:val="0000FF"/>
      <w:u w:val="single"/>
    </w:rPr>
  </w:style>
  <w:style w:type="paragraph" w:customStyle="1" w:styleId="style2">
    <w:name w:val="style2"/>
    <w:basedOn w:val="Normale"/>
    <w:rsid w:val="00D827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Ornella Di Mauro</cp:lastModifiedBy>
  <cp:revision>5</cp:revision>
  <dcterms:created xsi:type="dcterms:W3CDTF">2016-04-21T09:49:00Z</dcterms:created>
  <dcterms:modified xsi:type="dcterms:W3CDTF">2016-04-21T20:20:00Z</dcterms:modified>
</cp:coreProperties>
</file>