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F2" w:rsidRDefault="00A82F44" w:rsidP="00AA230A">
      <w:pPr>
        <w:ind w:left="1134" w:right="1134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Sintesi</w:t>
      </w:r>
    </w:p>
    <w:p w:rsidR="00E964F2" w:rsidRDefault="00E964F2" w:rsidP="00AA230A">
      <w:pPr>
        <w:ind w:left="1134" w:right="1134" w:firstLine="709"/>
        <w:jc w:val="center"/>
        <w:rPr>
          <w:rFonts w:ascii="Times New Roman" w:hAnsi="Times New Roman" w:cs="Times New Roman"/>
        </w:rPr>
      </w:pPr>
    </w:p>
    <w:p w:rsidR="005E4AFA" w:rsidRPr="00AB4CF1" w:rsidRDefault="0095513B" w:rsidP="00AA230A">
      <w:pPr>
        <w:ind w:left="1134" w:right="1134" w:firstLine="709"/>
        <w:jc w:val="center"/>
        <w:rPr>
          <w:rFonts w:ascii="Times New Roman" w:hAnsi="Times New Roman" w:cs="Times New Roman"/>
        </w:rPr>
      </w:pPr>
      <w:r w:rsidRPr="00AB4CF1">
        <w:rPr>
          <w:rFonts w:ascii="Times New Roman" w:hAnsi="Times New Roman" w:cs="Times New Roman"/>
        </w:rPr>
        <w:t>Jean-Marc Narbonne</w:t>
      </w:r>
    </w:p>
    <w:p w:rsidR="0095513B" w:rsidRPr="00AB4CF1" w:rsidRDefault="0095513B" w:rsidP="00AA230A">
      <w:pPr>
        <w:ind w:left="1134" w:right="1134" w:firstLine="709"/>
        <w:jc w:val="center"/>
        <w:rPr>
          <w:rFonts w:ascii="Times New Roman" w:hAnsi="Times New Roman" w:cs="Times New Roman"/>
        </w:rPr>
      </w:pPr>
    </w:p>
    <w:p w:rsidR="0095513B" w:rsidRPr="00AB4CF1" w:rsidRDefault="0095513B" w:rsidP="00AA230A">
      <w:pPr>
        <w:ind w:left="1134" w:right="1134" w:firstLine="709"/>
        <w:jc w:val="center"/>
        <w:rPr>
          <w:rFonts w:ascii="Times New Roman" w:hAnsi="Times New Roman" w:cs="Times New Roman"/>
          <w:i/>
        </w:rPr>
      </w:pPr>
      <w:r w:rsidRPr="00AB4CF1">
        <w:rPr>
          <w:rFonts w:ascii="Times New Roman" w:hAnsi="Times New Roman" w:cs="Times New Roman"/>
          <w:i/>
        </w:rPr>
        <w:t>Esigenza razionale e pensiero critico in Grecia antica. Sviluppo e posterità fino ad oggi</w:t>
      </w:r>
    </w:p>
    <w:p w:rsidR="0095513B" w:rsidRPr="00AB4CF1" w:rsidRDefault="0095513B" w:rsidP="00AA230A">
      <w:pPr>
        <w:ind w:left="1134" w:right="1134" w:firstLine="709"/>
        <w:jc w:val="center"/>
        <w:rPr>
          <w:rFonts w:ascii="Times New Roman" w:hAnsi="Times New Roman" w:cs="Times New Roman"/>
        </w:rPr>
      </w:pPr>
    </w:p>
    <w:p w:rsidR="0095513B" w:rsidRDefault="0095513B" w:rsidP="00AA230A">
      <w:pPr>
        <w:ind w:left="1134" w:right="1134" w:firstLine="709"/>
        <w:jc w:val="both"/>
        <w:rPr>
          <w:rFonts w:ascii="Times New Roman" w:hAnsi="Times New Roman" w:cs="Times New Roman"/>
        </w:rPr>
      </w:pPr>
      <w:r w:rsidRPr="00AB4CF1">
        <w:rPr>
          <w:rFonts w:ascii="Times New Roman" w:hAnsi="Times New Roman" w:cs="Times New Roman"/>
        </w:rPr>
        <w:t xml:space="preserve">La tesi che </w:t>
      </w:r>
      <w:r w:rsidR="00AD6CF1">
        <w:rPr>
          <w:rFonts w:ascii="Times New Roman" w:hAnsi="Times New Roman" w:cs="Times New Roman"/>
        </w:rPr>
        <w:t>la relazione di Narbonne</w:t>
      </w:r>
      <w:r w:rsidRPr="00AB4CF1">
        <w:rPr>
          <w:rFonts w:ascii="Times New Roman" w:hAnsi="Times New Roman" w:cs="Times New Roman"/>
        </w:rPr>
        <w:t xml:space="preserve"> intende </w:t>
      </w:r>
      <w:r w:rsidR="00AB4CF1">
        <w:rPr>
          <w:rFonts w:ascii="Times New Roman" w:hAnsi="Times New Roman" w:cs="Times New Roman"/>
        </w:rPr>
        <w:t xml:space="preserve">qui </w:t>
      </w:r>
      <w:r w:rsidRPr="00AB4CF1">
        <w:rPr>
          <w:rFonts w:ascii="Times New Roman" w:hAnsi="Times New Roman" w:cs="Times New Roman"/>
        </w:rPr>
        <w:t xml:space="preserve">difendere è che lo spirito razionalista e critico, </w:t>
      </w:r>
      <w:r w:rsidR="003F19B0">
        <w:rPr>
          <w:rFonts w:ascii="Times New Roman" w:hAnsi="Times New Roman" w:cs="Times New Roman"/>
        </w:rPr>
        <w:t xml:space="preserve">vale a dire </w:t>
      </w:r>
      <w:r w:rsidRPr="00AB4CF1">
        <w:rPr>
          <w:rFonts w:ascii="Times New Roman" w:hAnsi="Times New Roman" w:cs="Times New Roman"/>
        </w:rPr>
        <w:t>lo spirito dei lumi (ovvero</w:t>
      </w:r>
      <w:r w:rsidR="00AB4CF1">
        <w:rPr>
          <w:rFonts w:ascii="Times New Roman" w:hAnsi="Times New Roman" w:cs="Times New Roman"/>
        </w:rPr>
        <w:t>,</w:t>
      </w:r>
      <w:r w:rsidRPr="00AB4CF1">
        <w:rPr>
          <w:rFonts w:ascii="Times New Roman" w:hAnsi="Times New Roman" w:cs="Times New Roman"/>
        </w:rPr>
        <w:t xml:space="preserve"> in</w:t>
      </w:r>
      <w:proofErr w:type="gramStart"/>
      <w:r w:rsidRPr="00AB4CF1">
        <w:rPr>
          <w:rFonts w:ascii="Times New Roman" w:hAnsi="Times New Roman" w:cs="Times New Roman"/>
        </w:rPr>
        <w:t xml:space="preserve">  </w:t>
      </w:r>
      <w:proofErr w:type="gramEnd"/>
      <w:r w:rsidRPr="00AB4CF1">
        <w:rPr>
          <w:rFonts w:ascii="Times New Roman" w:hAnsi="Times New Roman" w:cs="Times New Roman"/>
        </w:rPr>
        <w:t>senso lato</w:t>
      </w:r>
      <w:r w:rsidR="00AB4CF1">
        <w:rPr>
          <w:rFonts w:ascii="Times New Roman" w:hAnsi="Times New Roman" w:cs="Times New Roman"/>
        </w:rPr>
        <w:t>,</w:t>
      </w:r>
      <w:r w:rsidRPr="00AB4CF1">
        <w:rPr>
          <w:rFonts w:ascii="Times New Roman" w:hAnsi="Times New Roman" w:cs="Times New Roman"/>
        </w:rPr>
        <w:t xml:space="preserve"> il libero ricorso alla ragione esercitata in maniera critica riguardo ad ogni problema o ad ogni oggetto di studio) attraversa da una parte all’altra il pensiero greco sin dalla più lontana antichità e rappresenta uno suoi dei tratti più caratteristici.</w:t>
      </w:r>
    </w:p>
    <w:p w:rsidR="00AB4CF1" w:rsidRDefault="00AB4CF1" w:rsidP="00AA230A">
      <w:pPr>
        <w:ind w:left="1134" w:right="1134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Il testo inizia con una citazione </w:t>
      </w:r>
      <w:r w:rsidR="003F19B0">
        <w:rPr>
          <w:rFonts w:ascii="Times New Roman" w:hAnsi="Times New Roman" w:cs="Times New Roman"/>
        </w:rPr>
        <w:t xml:space="preserve">tratta </w:t>
      </w:r>
      <w:r>
        <w:rPr>
          <w:rFonts w:ascii="Times New Roman" w:hAnsi="Times New Roman" w:cs="Times New Roman"/>
        </w:rPr>
        <w:t xml:space="preserve">dallo studio di una storica </w:t>
      </w:r>
      <w:r w:rsidR="003F19B0">
        <w:rPr>
          <w:rFonts w:ascii="Times New Roman" w:hAnsi="Times New Roman" w:cs="Times New Roman"/>
        </w:rPr>
        <w:t xml:space="preserve">della filosofia </w:t>
      </w:r>
      <w:r>
        <w:rPr>
          <w:rFonts w:ascii="Times New Roman" w:hAnsi="Times New Roman" w:cs="Times New Roman"/>
        </w:rPr>
        <w:t xml:space="preserve">dei nostri tempi, Jacqueline De </w:t>
      </w:r>
      <w:proofErr w:type="spellStart"/>
      <w:r>
        <w:rPr>
          <w:rFonts w:ascii="Times New Roman" w:hAnsi="Times New Roman" w:cs="Times New Roman"/>
        </w:rPr>
        <w:t>Romilly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Les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grands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sophistes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dans</w:t>
      </w:r>
      <w:proofErr w:type="spellEnd"/>
      <w:r>
        <w:rPr>
          <w:rFonts w:ascii="Times New Roman" w:hAnsi="Times New Roman" w:cs="Times New Roman"/>
          <w:i/>
        </w:rPr>
        <w:t xml:space="preserve"> l’</w:t>
      </w:r>
      <w:proofErr w:type="spellStart"/>
      <w:r>
        <w:rPr>
          <w:rFonts w:ascii="Times New Roman" w:hAnsi="Times New Roman" w:cs="Times New Roman"/>
          <w:i/>
        </w:rPr>
        <w:t>Athène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Périclès</w:t>
      </w:r>
      <w:proofErr w:type="spellEnd"/>
      <w:r w:rsidR="00BB1292">
        <w:rPr>
          <w:rFonts w:ascii="Times New Roman" w:hAnsi="Times New Roman" w:cs="Times New Roman"/>
        </w:rPr>
        <w:t>, nel quale i Sofisti sono presentati come i primi “razionalisti”</w:t>
      </w:r>
      <w:r w:rsidR="00ED7108">
        <w:rPr>
          <w:rFonts w:ascii="Times New Roman" w:hAnsi="Times New Roman" w:cs="Times New Roman"/>
        </w:rPr>
        <w:t xml:space="preserve"> della storia</w:t>
      </w:r>
      <w:r w:rsidR="00BB1292">
        <w:rPr>
          <w:rFonts w:ascii="Times New Roman" w:hAnsi="Times New Roman" w:cs="Times New Roman"/>
        </w:rPr>
        <w:t xml:space="preserve">, </w:t>
      </w:r>
      <w:r w:rsidR="003F19B0">
        <w:rPr>
          <w:rFonts w:ascii="Times New Roman" w:hAnsi="Times New Roman" w:cs="Times New Roman"/>
        </w:rPr>
        <w:t>avendo</w:t>
      </w:r>
      <w:r w:rsidR="00BB1292">
        <w:rPr>
          <w:rFonts w:ascii="Times New Roman" w:hAnsi="Times New Roman" w:cs="Times New Roman"/>
        </w:rPr>
        <w:t xml:space="preserve"> </w:t>
      </w:r>
      <w:r w:rsidR="00ED7108">
        <w:rPr>
          <w:rFonts w:ascii="Times New Roman" w:hAnsi="Times New Roman" w:cs="Times New Roman"/>
        </w:rPr>
        <w:t xml:space="preserve">essi </w:t>
      </w:r>
      <w:r w:rsidR="00BB1292">
        <w:rPr>
          <w:rFonts w:ascii="Times New Roman" w:hAnsi="Times New Roman" w:cs="Times New Roman"/>
        </w:rPr>
        <w:t xml:space="preserve">portato avanti </w:t>
      </w:r>
      <w:r w:rsidR="003F19B0">
        <w:rPr>
          <w:rFonts w:ascii="Times New Roman" w:hAnsi="Times New Roman" w:cs="Times New Roman"/>
        </w:rPr>
        <w:t xml:space="preserve">per primi nel V secolo a. C. </w:t>
      </w:r>
      <w:r w:rsidR="00BB1292">
        <w:rPr>
          <w:rFonts w:ascii="Times New Roman" w:hAnsi="Times New Roman" w:cs="Times New Roman"/>
        </w:rPr>
        <w:t>una critica radicale di tutte le credenze</w:t>
      </w:r>
      <w:r w:rsidR="003F19B0">
        <w:rPr>
          <w:rFonts w:ascii="Times New Roman" w:hAnsi="Times New Roman" w:cs="Times New Roman"/>
        </w:rPr>
        <w:t>,</w:t>
      </w:r>
      <w:r w:rsidR="00BB1292">
        <w:rPr>
          <w:rFonts w:ascii="Times New Roman" w:hAnsi="Times New Roman" w:cs="Times New Roman"/>
        </w:rPr>
        <w:t xml:space="preserve"> in nome di un</w:t>
      </w:r>
      <w:r w:rsidR="00ED7108">
        <w:rPr>
          <w:rFonts w:ascii="Times New Roman" w:hAnsi="Times New Roman" w:cs="Times New Roman"/>
        </w:rPr>
        <w:t>a</w:t>
      </w:r>
      <w:r w:rsidR="00BB1292">
        <w:rPr>
          <w:rFonts w:ascii="Times New Roman" w:hAnsi="Times New Roman" w:cs="Times New Roman"/>
        </w:rPr>
        <w:t xml:space="preserve"> ragione metodica ed esigente; grazie all’</w:t>
      </w:r>
      <w:r w:rsidR="003F19B0">
        <w:rPr>
          <w:rFonts w:ascii="Times New Roman" w:hAnsi="Times New Roman" w:cs="Times New Roman"/>
        </w:rPr>
        <w:t>opera</w:t>
      </w:r>
      <w:r w:rsidR="00BB1292">
        <w:rPr>
          <w:rFonts w:ascii="Times New Roman" w:hAnsi="Times New Roman" w:cs="Times New Roman"/>
        </w:rPr>
        <w:t xml:space="preserve"> </w:t>
      </w:r>
      <w:r w:rsidR="003F19B0">
        <w:rPr>
          <w:rFonts w:ascii="Times New Roman" w:hAnsi="Times New Roman" w:cs="Times New Roman"/>
        </w:rPr>
        <w:t>dei</w:t>
      </w:r>
      <w:r w:rsidR="00BB1292">
        <w:rPr>
          <w:rFonts w:ascii="Times New Roman" w:hAnsi="Times New Roman" w:cs="Times New Roman"/>
        </w:rPr>
        <w:t xml:space="preserve"> sofisti, Platone si </w:t>
      </w:r>
      <w:r w:rsidR="00ED7108">
        <w:rPr>
          <w:rFonts w:ascii="Times New Roman" w:hAnsi="Times New Roman" w:cs="Times New Roman"/>
        </w:rPr>
        <w:t>sarebbe posto</w:t>
      </w:r>
      <w:r w:rsidR="00BB1292">
        <w:rPr>
          <w:rFonts w:ascii="Times New Roman" w:hAnsi="Times New Roman" w:cs="Times New Roman"/>
        </w:rPr>
        <w:t xml:space="preserve"> il problema di giustificare dialetticamente la supremazia del bene</w:t>
      </w:r>
      <w:proofErr w:type="gramEnd"/>
      <w:r w:rsidR="00BB1292">
        <w:rPr>
          <w:rFonts w:ascii="Times New Roman" w:hAnsi="Times New Roman" w:cs="Times New Roman"/>
        </w:rPr>
        <w:t>.</w:t>
      </w:r>
      <w:r w:rsidR="00EF772E">
        <w:rPr>
          <w:rFonts w:ascii="Times New Roman" w:hAnsi="Times New Roman" w:cs="Times New Roman"/>
        </w:rPr>
        <w:t xml:space="preserve"> «</w:t>
      </w:r>
      <w:proofErr w:type="gramStart"/>
      <w:r w:rsidR="00EF772E">
        <w:rPr>
          <w:rFonts w:ascii="Times New Roman" w:hAnsi="Times New Roman" w:cs="Times New Roman"/>
        </w:rPr>
        <w:t>A partire dai</w:t>
      </w:r>
      <w:proofErr w:type="gramEnd"/>
      <w:r w:rsidR="00EF772E">
        <w:rPr>
          <w:rFonts w:ascii="Times New Roman" w:hAnsi="Times New Roman" w:cs="Times New Roman"/>
        </w:rPr>
        <w:t xml:space="preserve"> sofisti – vi si legge – la filosofia non </w:t>
      </w:r>
      <w:r w:rsidR="00DD1930">
        <w:rPr>
          <w:rFonts w:ascii="Times New Roman" w:hAnsi="Times New Roman" w:cs="Times New Roman"/>
        </w:rPr>
        <w:t>“</w:t>
      </w:r>
      <w:r w:rsidR="00EF772E">
        <w:rPr>
          <w:rFonts w:ascii="Times New Roman" w:hAnsi="Times New Roman" w:cs="Times New Roman"/>
        </w:rPr>
        <w:t>rivela</w:t>
      </w:r>
      <w:r w:rsidR="00DD1930">
        <w:rPr>
          <w:rFonts w:ascii="Times New Roman" w:hAnsi="Times New Roman" w:cs="Times New Roman"/>
        </w:rPr>
        <w:t>”</w:t>
      </w:r>
      <w:r w:rsidR="00EF772E">
        <w:rPr>
          <w:rFonts w:ascii="Times New Roman" w:hAnsi="Times New Roman" w:cs="Times New Roman"/>
        </w:rPr>
        <w:t xml:space="preserve"> più: essa è obbligata a ragionare e a provare».</w:t>
      </w:r>
      <w:r w:rsidR="006603B1">
        <w:rPr>
          <w:rFonts w:ascii="Times New Roman" w:hAnsi="Times New Roman" w:cs="Times New Roman"/>
        </w:rPr>
        <w:t xml:space="preserve"> L’autrice vi sostiene che il nuovo orientamento impresso dai sofisti ha ritrovato </w:t>
      </w:r>
      <w:proofErr w:type="gramStart"/>
      <w:r w:rsidR="006603B1">
        <w:rPr>
          <w:rFonts w:ascii="Times New Roman" w:hAnsi="Times New Roman" w:cs="Times New Roman"/>
        </w:rPr>
        <w:t>a partire dal</w:t>
      </w:r>
      <w:proofErr w:type="gramEnd"/>
      <w:r w:rsidR="006603B1">
        <w:rPr>
          <w:rFonts w:ascii="Times New Roman" w:hAnsi="Times New Roman" w:cs="Times New Roman"/>
        </w:rPr>
        <w:t xml:space="preserve"> diciottesimo secolo e nel nostro mondo moderno una larghissima diffusione, di gran lunga superiore a quella del platonismo.</w:t>
      </w:r>
    </w:p>
    <w:p w:rsidR="003E7051" w:rsidRDefault="003632FD" w:rsidP="00AA230A">
      <w:pPr>
        <w:ind w:left="1134" w:right="113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medesime considerazioni sull’importanza del movimento sofistico e, soprattutto, sul suo legame </w:t>
      </w:r>
      <w:r w:rsidR="00940B41">
        <w:rPr>
          <w:rFonts w:ascii="Times New Roman" w:hAnsi="Times New Roman" w:cs="Times New Roman"/>
        </w:rPr>
        <w:t xml:space="preserve">intrinseco, quale fonte ispiratrice, </w:t>
      </w:r>
      <w:r>
        <w:rPr>
          <w:rFonts w:ascii="Times New Roman" w:hAnsi="Times New Roman" w:cs="Times New Roman"/>
        </w:rPr>
        <w:t xml:space="preserve">con il movimento settecentesco dei </w:t>
      </w:r>
      <w:r>
        <w:rPr>
          <w:rFonts w:ascii="Times New Roman" w:hAnsi="Times New Roman" w:cs="Times New Roman"/>
          <w:i/>
        </w:rPr>
        <w:t>L</w:t>
      </w:r>
      <w:r w:rsidRPr="003632FD">
        <w:rPr>
          <w:rFonts w:ascii="Times New Roman" w:hAnsi="Times New Roman" w:cs="Times New Roman"/>
          <w:i/>
        </w:rPr>
        <w:t>umi</w:t>
      </w:r>
      <w:r>
        <w:rPr>
          <w:rFonts w:ascii="Times New Roman" w:hAnsi="Times New Roman" w:cs="Times New Roman"/>
        </w:rPr>
        <w:t xml:space="preserve">, </w:t>
      </w:r>
      <w:r w:rsidRPr="003632FD">
        <w:rPr>
          <w:rFonts w:ascii="Times New Roman" w:hAnsi="Times New Roman" w:cs="Times New Roman"/>
        </w:rPr>
        <w:t>possono</w:t>
      </w:r>
      <w:r>
        <w:rPr>
          <w:rFonts w:ascii="Times New Roman" w:hAnsi="Times New Roman" w:cs="Times New Roman"/>
        </w:rPr>
        <w:t xml:space="preserve"> essere riscontrate anche nel classico testo di </w:t>
      </w:r>
      <w:proofErr w:type="spellStart"/>
      <w:r>
        <w:rPr>
          <w:rFonts w:ascii="Times New Roman" w:hAnsi="Times New Roman" w:cs="Times New Roman"/>
        </w:rPr>
        <w:t>Kerferd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632FD">
        <w:rPr>
          <w:rFonts w:ascii="Times New Roman" w:hAnsi="Times New Roman" w:cs="Times New Roman"/>
          <w:i/>
        </w:rPr>
        <w:t>I Sofisti</w:t>
      </w:r>
      <w:r>
        <w:rPr>
          <w:rFonts w:ascii="Times New Roman" w:hAnsi="Times New Roman" w:cs="Times New Roman"/>
        </w:rPr>
        <w:t xml:space="preserve">. </w:t>
      </w:r>
    </w:p>
    <w:p w:rsidR="00211E86" w:rsidRDefault="003632FD" w:rsidP="00AA230A">
      <w:pPr>
        <w:ind w:left="1134" w:right="113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Narbonne non concorda in </w:t>
      </w:r>
      <w:r w:rsidR="007C355E">
        <w:rPr>
          <w:rFonts w:ascii="Times New Roman" w:hAnsi="Times New Roman" w:cs="Times New Roman"/>
        </w:rPr>
        <w:t>toto</w:t>
      </w:r>
      <w:r>
        <w:rPr>
          <w:rFonts w:ascii="Times New Roman" w:hAnsi="Times New Roman" w:cs="Times New Roman"/>
        </w:rPr>
        <w:t xml:space="preserve"> con le tesi dei due studiosi menzionati, </w:t>
      </w:r>
      <w:r w:rsidR="007C355E">
        <w:rPr>
          <w:rFonts w:ascii="Times New Roman" w:hAnsi="Times New Roman" w:cs="Times New Roman"/>
        </w:rPr>
        <w:t>soprattutto riguardo al primato che essi danno ai sofisti riguardo all</w:t>
      </w:r>
      <w:r w:rsidR="00FB2CB6">
        <w:rPr>
          <w:rFonts w:ascii="Times New Roman" w:hAnsi="Times New Roman" w:cs="Times New Roman"/>
        </w:rPr>
        <w:t xml:space="preserve">’opera di </w:t>
      </w:r>
      <w:r w:rsidR="007C355E">
        <w:rPr>
          <w:rFonts w:ascii="Times New Roman" w:hAnsi="Times New Roman" w:cs="Times New Roman"/>
        </w:rPr>
        <w:t>“razionalizzazione” del pensiero greco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Vengono</w:t>
      </w:r>
      <w:proofErr w:type="gramEnd"/>
      <w:r>
        <w:rPr>
          <w:rFonts w:ascii="Times New Roman" w:hAnsi="Times New Roman" w:cs="Times New Roman"/>
        </w:rPr>
        <w:t xml:space="preserve"> </w:t>
      </w:r>
      <w:r w:rsidR="007C355E">
        <w:rPr>
          <w:rFonts w:ascii="Times New Roman" w:hAnsi="Times New Roman" w:cs="Times New Roman"/>
        </w:rPr>
        <w:t xml:space="preserve">invece </w:t>
      </w:r>
      <w:r>
        <w:rPr>
          <w:rFonts w:ascii="Times New Roman" w:hAnsi="Times New Roman" w:cs="Times New Roman"/>
        </w:rPr>
        <w:t xml:space="preserve">individuati </w:t>
      </w:r>
      <w:r w:rsidR="007C355E">
        <w:rPr>
          <w:rFonts w:ascii="Times New Roman" w:hAnsi="Times New Roman" w:cs="Times New Roman"/>
        </w:rPr>
        <w:t xml:space="preserve">altri </w:t>
      </w:r>
      <w:r>
        <w:rPr>
          <w:rFonts w:ascii="Times New Roman" w:hAnsi="Times New Roman" w:cs="Times New Roman"/>
        </w:rPr>
        <w:t>pensatori</w:t>
      </w:r>
      <w:r w:rsidR="007C35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A06B0">
        <w:rPr>
          <w:rFonts w:ascii="Times New Roman" w:hAnsi="Times New Roman" w:cs="Times New Roman"/>
        </w:rPr>
        <w:t xml:space="preserve">sia </w:t>
      </w:r>
      <w:r>
        <w:rPr>
          <w:rFonts w:ascii="Times New Roman" w:hAnsi="Times New Roman" w:cs="Times New Roman"/>
        </w:rPr>
        <w:t>antecedenti i sofisti, tra i quali storici (Erodoto, Tucidide), oratori (</w:t>
      </w:r>
      <w:proofErr w:type="spellStart"/>
      <w:r>
        <w:rPr>
          <w:rFonts w:ascii="Times New Roman" w:hAnsi="Times New Roman" w:cs="Times New Roman"/>
        </w:rPr>
        <w:t>Lisia</w:t>
      </w:r>
      <w:proofErr w:type="spellEnd"/>
      <w:r>
        <w:rPr>
          <w:rFonts w:ascii="Times New Roman" w:hAnsi="Times New Roman" w:cs="Times New Roman"/>
        </w:rPr>
        <w:t>, Isocrate), tragediografi e commediografi (Euripide e Aristofane)</w:t>
      </w:r>
      <w:r w:rsidR="007C355E">
        <w:rPr>
          <w:rFonts w:ascii="Times New Roman" w:hAnsi="Times New Roman" w:cs="Times New Roman"/>
        </w:rPr>
        <w:t xml:space="preserve">, ed anche successivi (cinici, epicurei, scettici, platonici), </w:t>
      </w:r>
      <w:r w:rsidR="004D5D1A">
        <w:rPr>
          <w:rFonts w:ascii="Times New Roman" w:hAnsi="Times New Roman" w:cs="Times New Roman"/>
        </w:rPr>
        <w:t xml:space="preserve">che furono altrettanto fondamentali in questa storia. In breve, la tesi di Narbonne è che «lo </w:t>
      </w:r>
      <w:r w:rsidR="004D5D1A" w:rsidRPr="004D5D1A">
        <w:rPr>
          <w:rFonts w:ascii="Times New Roman" w:hAnsi="Times New Roman" w:cs="Times New Roman"/>
          <w:i/>
        </w:rPr>
        <w:t>spirito critico</w:t>
      </w:r>
      <w:r w:rsidR="004D5D1A">
        <w:rPr>
          <w:rFonts w:ascii="Times New Roman" w:hAnsi="Times New Roman" w:cs="Times New Roman"/>
        </w:rPr>
        <w:t xml:space="preserve"> è </w:t>
      </w:r>
      <w:r w:rsidR="004D5D1A" w:rsidRPr="004D5D1A">
        <w:rPr>
          <w:rFonts w:ascii="Times New Roman" w:hAnsi="Times New Roman" w:cs="Times New Roman"/>
          <w:i/>
        </w:rPr>
        <w:t>un tratto generale</w:t>
      </w:r>
      <w:r w:rsidR="004D5D1A">
        <w:rPr>
          <w:rFonts w:ascii="Times New Roman" w:hAnsi="Times New Roman" w:cs="Times New Roman"/>
          <w:i/>
        </w:rPr>
        <w:t xml:space="preserve"> della cultura</w:t>
      </w:r>
      <w:r w:rsidR="004D5D1A">
        <w:rPr>
          <w:rFonts w:ascii="Times New Roman" w:hAnsi="Times New Roman" w:cs="Times New Roman"/>
        </w:rPr>
        <w:t xml:space="preserve"> della Grecia antica, del quale l’era sofistica rappresenta </w:t>
      </w:r>
      <w:proofErr w:type="gramStart"/>
      <w:r w:rsidR="004D5D1A">
        <w:rPr>
          <w:rFonts w:ascii="Times New Roman" w:hAnsi="Times New Roman" w:cs="Times New Roman"/>
        </w:rPr>
        <w:t>senza alcun dubbio</w:t>
      </w:r>
      <w:proofErr w:type="gramEnd"/>
      <w:r w:rsidR="004D5D1A">
        <w:rPr>
          <w:rFonts w:ascii="Times New Roman" w:hAnsi="Times New Roman" w:cs="Times New Roman"/>
        </w:rPr>
        <w:t xml:space="preserve"> il climax senza tuttavia esaurire in alcun modo il fenomeno».</w:t>
      </w:r>
    </w:p>
    <w:p w:rsidR="00211E86" w:rsidRDefault="00211E86" w:rsidP="00AA230A">
      <w:pPr>
        <w:ind w:left="1134" w:right="1134" w:firstLine="709"/>
        <w:jc w:val="both"/>
        <w:rPr>
          <w:rFonts w:ascii="Times New Roman" w:hAnsi="Times New Roman" w:cs="Times New Roman"/>
        </w:rPr>
      </w:pPr>
    </w:p>
    <w:p w:rsidR="003632FD" w:rsidRDefault="00FA06B0" w:rsidP="00AA230A">
      <w:pPr>
        <w:ind w:left="1134" w:right="113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Riguardo al rapporto tra cultura greca antica e pensiero moderno, d</w:t>
      </w:r>
      <w:r w:rsidR="000038EF">
        <w:rPr>
          <w:rFonts w:ascii="Times New Roman" w:hAnsi="Times New Roman" w:cs="Times New Roman"/>
        </w:rPr>
        <w:t xml:space="preserve">a un certo punto di vista si può parlare di </w:t>
      </w:r>
      <w:r w:rsidR="000038EF">
        <w:rPr>
          <w:rFonts w:ascii="Times New Roman" w:hAnsi="Times New Roman" w:cs="Times New Roman"/>
          <w:i/>
        </w:rPr>
        <w:t>convergenza culturale</w:t>
      </w:r>
      <w:r w:rsidR="000038EF">
        <w:rPr>
          <w:rFonts w:ascii="Times New Roman" w:hAnsi="Times New Roman" w:cs="Times New Roman"/>
        </w:rPr>
        <w:t xml:space="preserve">. </w:t>
      </w:r>
      <w:r w:rsidR="00211E86">
        <w:rPr>
          <w:rFonts w:ascii="Times New Roman" w:hAnsi="Times New Roman" w:cs="Times New Roman"/>
        </w:rPr>
        <w:t xml:space="preserve">La Grecia </w:t>
      </w:r>
      <w:r w:rsidR="000038EF">
        <w:rPr>
          <w:rFonts w:ascii="Times New Roman" w:hAnsi="Times New Roman" w:cs="Times New Roman"/>
        </w:rPr>
        <w:t xml:space="preserve">è </w:t>
      </w:r>
      <w:r>
        <w:rPr>
          <w:rFonts w:ascii="Times New Roman" w:hAnsi="Times New Roman" w:cs="Times New Roman"/>
        </w:rPr>
        <w:t xml:space="preserve">per noi </w:t>
      </w:r>
      <w:r w:rsidR="00211E86">
        <w:rPr>
          <w:rFonts w:ascii="Times New Roman" w:hAnsi="Times New Roman" w:cs="Times New Roman"/>
        </w:rPr>
        <w:t xml:space="preserve">come un </w:t>
      </w:r>
      <w:r w:rsidR="00211E86" w:rsidRPr="00211E86">
        <w:rPr>
          <w:rFonts w:ascii="Times New Roman" w:hAnsi="Times New Roman" w:cs="Times New Roman"/>
          <w:i/>
        </w:rPr>
        <w:t>germe</w:t>
      </w:r>
      <w:r w:rsidR="00211E86">
        <w:rPr>
          <w:rFonts w:ascii="Times New Roman" w:hAnsi="Times New Roman" w:cs="Times New Roman"/>
          <w:i/>
        </w:rPr>
        <w:t>,</w:t>
      </w:r>
      <w:r w:rsidR="00211E86">
        <w:rPr>
          <w:rFonts w:ascii="Times New Roman" w:hAnsi="Times New Roman" w:cs="Times New Roman"/>
        </w:rPr>
        <w:t xml:space="preserve"> che resta fecondo, piuttosto che </w:t>
      </w:r>
      <w:r w:rsidR="000038EF">
        <w:rPr>
          <w:rFonts w:ascii="Times New Roman" w:hAnsi="Times New Roman" w:cs="Times New Roman"/>
        </w:rPr>
        <w:t>un</w:t>
      </w:r>
      <w:r w:rsidR="00211E86">
        <w:rPr>
          <w:rFonts w:ascii="Times New Roman" w:hAnsi="Times New Roman" w:cs="Times New Roman"/>
        </w:rPr>
        <w:t xml:space="preserve"> modello </w:t>
      </w:r>
      <w:proofErr w:type="gramStart"/>
      <w:r w:rsidR="00211E86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espressione di </w:t>
      </w:r>
      <w:proofErr w:type="spellStart"/>
      <w:r w:rsidR="00211E86">
        <w:rPr>
          <w:rFonts w:ascii="Times New Roman" w:hAnsi="Times New Roman" w:cs="Times New Roman"/>
        </w:rPr>
        <w:t>Castoriadis</w:t>
      </w:r>
      <w:proofErr w:type="spellEnd"/>
      <w:r w:rsidR="00211E86">
        <w:rPr>
          <w:rFonts w:ascii="Times New Roman" w:hAnsi="Times New Roman" w:cs="Times New Roman"/>
        </w:rPr>
        <w:t xml:space="preserve">, </w:t>
      </w:r>
      <w:r w:rsidR="00211E86">
        <w:rPr>
          <w:rFonts w:ascii="Times New Roman" w:hAnsi="Times New Roman" w:cs="Times New Roman"/>
          <w:i/>
        </w:rPr>
        <w:t xml:space="preserve">Ce qui </w:t>
      </w:r>
      <w:proofErr w:type="spellStart"/>
      <w:r w:rsidR="00211E86">
        <w:rPr>
          <w:rFonts w:ascii="Times New Roman" w:hAnsi="Times New Roman" w:cs="Times New Roman"/>
          <w:i/>
        </w:rPr>
        <w:t>fait</w:t>
      </w:r>
      <w:proofErr w:type="spellEnd"/>
      <w:r w:rsidR="00211E86">
        <w:rPr>
          <w:rFonts w:ascii="Times New Roman" w:hAnsi="Times New Roman" w:cs="Times New Roman"/>
          <w:i/>
        </w:rPr>
        <w:t xml:space="preserve"> la </w:t>
      </w:r>
      <w:proofErr w:type="spellStart"/>
      <w:r w:rsidR="00211E86">
        <w:rPr>
          <w:rFonts w:ascii="Times New Roman" w:hAnsi="Times New Roman" w:cs="Times New Roman"/>
          <w:i/>
        </w:rPr>
        <w:t>Grèce</w:t>
      </w:r>
      <w:proofErr w:type="spellEnd"/>
      <w:r w:rsidR="00211E86">
        <w:rPr>
          <w:rFonts w:ascii="Times New Roman" w:hAnsi="Times New Roman" w:cs="Times New Roman"/>
          <w:i/>
        </w:rPr>
        <w:t>. 1. D’</w:t>
      </w:r>
      <w:proofErr w:type="spellStart"/>
      <w:r w:rsidR="00211E86">
        <w:rPr>
          <w:rFonts w:ascii="Times New Roman" w:hAnsi="Times New Roman" w:cs="Times New Roman"/>
          <w:i/>
        </w:rPr>
        <w:t>Homère</w:t>
      </w:r>
      <w:proofErr w:type="spellEnd"/>
      <w:r w:rsidR="00211E86">
        <w:rPr>
          <w:rFonts w:ascii="Times New Roman" w:hAnsi="Times New Roman" w:cs="Times New Roman"/>
          <w:i/>
        </w:rPr>
        <w:t xml:space="preserve"> à </w:t>
      </w:r>
      <w:proofErr w:type="spellStart"/>
      <w:r w:rsidR="00211E86">
        <w:rPr>
          <w:rFonts w:ascii="Times New Roman" w:hAnsi="Times New Roman" w:cs="Times New Roman"/>
          <w:i/>
        </w:rPr>
        <w:t>Héraclite</w:t>
      </w:r>
      <w:proofErr w:type="spellEnd"/>
      <w:r w:rsidR="00211E86">
        <w:rPr>
          <w:rFonts w:ascii="Times New Roman" w:hAnsi="Times New Roman" w:cs="Times New Roman"/>
        </w:rPr>
        <w:t>, Paris 2004</w:t>
      </w:r>
      <w:proofErr w:type="gramStart"/>
      <w:r w:rsidR="00211E86">
        <w:rPr>
          <w:rFonts w:ascii="Times New Roman" w:hAnsi="Times New Roman" w:cs="Times New Roman"/>
        </w:rPr>
        <w:t>)</w:t>
      </w:r>
      <w:r w:rsidR="000038EF">
        <w:rPr>
          <w:rFonts w:ascii="Times New Roman" w:hAnsi="Times New Roman" w:cs="Times New Roman"/>
        </w:rPr>
        <w:t>.</w:t>
      </w:r>
      <w:proofErr w:type="gramEnd"/>
      <w:r w:rsidR="000038EF">
        <w:rPr>
          <w:rFonts w:ascii="Times New Roman" w:hAnsi="Times New Roman" w:cs="Times New Roman"/>
        </w:rPr>
        <w:t xml:space="preserve"> Soltanto due volte nella storia, e cioè nella Grecia antica e nell’Europa occidentale si è verificata la rottura </w:t>
      </w:r>
      <w:r w:rsidR="00D401D1">
        <w:rPr>
          <w:rFonts w:ascii="Times New Roman" w:hAnsi="Times New Roman" w:cs="Times New Roman"/>
        </w:rPr>
        <w:t>con</w:t>
      </w:r>
      <w:r w:rsidR="000038EF">
        <w:rPr>
          <w:rFonts w:ascii="Times New Roman" w:hAnsi="Times New Roman" w:cs="Times New Roman"/>
        </w:rPr>
        <w:t xml:space="preserve"> quella che </w:t>
      </w:r>
      <w:proofErr w:type="spellStart"/>
      <w:r w:rsidR="000038EF">
        <w:rPr>
          <w:rFonts w:ascii="Times New Roman" w:hAnsi="Times New Roman" w:cs="Times New Roman"/>
        </w:rPr>
        <w:t>Castoriadis</w:t>
      </w:r>
      <w:proofErr w:type="spellEnd"/>
      <w:r w:rsidR="000038EF">
        <w:rPr>
          <w:rFonts w:ascii="Times New Roman" w:hAnsi="Times New Roman" w:cs="Times New Roman"/>
        </w:rPr>
        <w:t xml:space="preserve"> chiama </w:t>
      </w:r>
      <w:r w:rsidR="000038EF">
        <w:rPr>
          <w:rFonts w:ascii="Times New Roman" w:hAnsi="Times New Roman" w:cs="Times New Roman"/>
          <w:i/>
        </w:rPr>
        <w:t>chiusura di senso</w:t>
      </w:r>
      <w:r w:rsidR="000038EF">
        <w:rPr>
          <w:rFonts w:ascii="Times New Roman" w:hAnsi="Times New Roman" w:cs="Times New Roman"/>
        </w:rPr>
        <w:t xml:space="preserve">, intendendo con questa espressione una maniera di vivere dettata unilateralmente dalla tradizione (antenati, eroi, </w:t>
      </w:r>
      <w:proofErr w:type="spellStart"/>
      <w:r w:rsidR="000038EF">
        <w:rPr>
          <w:rFonts w:ascii="Times New Roman" w:hAnsi="Times New Roman" w:cs="Times New Roman"/>
        </w:rPr>
        <w:t>dèi</w:t>
      </w:r>
      <w:proofErr w:type="spellEnd"/>
      <w:r w:rsidR="000038EF">
        <w:rPr>
          <w:rFonts w:ascii="Times New Roman" w:hAnsi="Times New Roman" w:cs="Times New Roman"/>
        </w:rPr>
        <w:t>); di questa rottura noi siamo gli eredi.</w:t>
      </w:r>
      <w:r w:rsidR="001D6904">
        <w:rPr>
          <w:rFonts w:ascii="Times New Roman" w:hAnsi="Times New Roman" w:cs="Times New Roman"/>
        </w:rPr>
        <w:t xml:space="preserve"> Senza una tale rottura non ci sarebbe stata</w:t>
      </w:r>
      <w:r w:rsidR="00D401D1">
        <w:rPr>
          <w:rFonts w:ascii="Times New Roman" w:hAnsi="Times New Roman" w:cs="Times New Roman"/>
        </w:rPr>
        <w:t xml:space="preserve">, e non </w:t>
      </w:r>
      <w:proofErr w:type="gramStart"/>
      <w:r w:rsidR="00D401D1">
        <w:rPr>
          <w:rFonts w:ascii="Times New Roman" w:hAnsi="Times New Roman" w:cs="Times New Roman"/>
        </w:rPr>
        <w:t>ci</w:t>
      </w:r>
      <w:proofErr w:type="gramEnd"/>
      <w:r w:rsidR="00D401D1">
        <w:rPr>
          <w:rFonts w:ascii="Times New Roman" w:hAnsi="Times New Roman" w:cs="Times New Roman"/>
        </w:rPr>
        <w:t xml:space="preserve"> può essere,</w:t>
      </w:r>
      <w:r w:rsidR="001D6904">
        <w:rPr>
          <w:rFonts w:ascii="Times New Roman" w:hAnsi="Times New Roman" w:cs="Times New Roman"/>
        </w:rPr>
        <w:t xml:space="preserve"> nessuna società autonoma, nessun movimento auto-istituentesi, nessuna “società aperta”. È ciò che in termini </w:t>
      </w:r>
      <w:proofErr w:type="spellStart"/>
      <w:r w:rsidR="001D6904">
        <w:rPr>
          <w:rFonts w:ascii="Times New Roman" w:hAnsi="Times New Roman" w:cs="Times New Roman"/>
        </w:rPr>
        <w:t>popperiani</w:t>
      </w:r>
      <w:proofErr w:type="spellEnd"/>
      <w:r w:rsidR="001D6904">
        <w:rPr>
          <w:rFonts w:ascii="Times New Roman" w:hAnsi="Times New Roman" w:cs="Times New Roman"/>
        </w:rPr>
        <w:t xml:space="preserve"> si potrebbe chiamare </w:t>
      </w:r>
      <w:r w:rsidR="001D6904">
        <w:rPr>
          <w:rFonts w:ascii="Times New Roman" w:hAnsi="Times New Roman" w:cs="Times New Roman"/>
          <w:i/>
        </w:rPr>
        <w:t xml:space="preserve">la tradizione del rapporto critico con la </w:t>
      </w:r>
      <w:proofErr w:type="gramStart"/>
      <w:r w:rsidR="001D6904">
        <w:rPr>
          <w:rFonts w:ascii="Times New Roman" w:hAnsi="Times New Roman" w:cs="Times New Roman"/>
          <w:i/>
        </w:rPr>
        <w:t>tradizione</w:t>
      </w:r>
      <w:proofErr w:type="gramEnd"/>
      <w:r w:rsidR="001D6904">
        <w:rPr>
          <w:rFonts w:ascii="Times New Roman" w:hAnsi="Times New Roman" w:cs="Times New Roman"/>
          <w:i/>
        </w:rPr>
        <w:t>.</w:t>
      </w:r>
      <w:r w:rsidR="00E035D0">
        <w:rPr>
          <w:rFonts w:ascii="Times New Roman" w:hAnsi="Times New Roman" w:cs="Times New Roman"/>
        </w:rPr>
        <w:t xml:space="preserve"> Ciò vuol dire che la nostra cultura ha la </w:t>
      </w:r>
      <w:r w:rsidR="00E035D0">
        <w:rPr>
          <w:rFonts w:ascii="Times New Roman" w:hAnsi="Times New Roman" w:cs="Times New Roman"/>
          <w:i/>
        </w:rPr>
        <w:t xml:space="preserve">sua </w:t>
      </w:r>
      <w:r w:rsidR="00E035D0">
        <w:rPr>
          <w:rFonts w:ascii="Times New Roman" w:hAnsi="Times New Roman" w:cs="Times New Roman"/>
        </w:rPr>
        <w:t>tradizione, che è quella del rapporto critico con il suo passato, iniziato grazie all’</w:t>
      </w:r>
      <w:proofErr w:type="gramStart"/>
      <w:r w:rsidR="00E035D0">
        <w:rPr>
          <w:rFonts w:ascii="Times New Roman" w:hAnsi="Times New Roman" w:cs="Times New Roman"/>
          <w:i/>
        </w:rPr>
        <w:t>ethos-razionalista-critico</w:t>
      </w:r>
      <w:proofErr w:type="gramEnd"/>
      <w:r w:rsidR="00E035D0">
        <w:rPr>
          <w:rFonts w:ascii="Times New Roman" w:hAnsi="Times New Roman" w:cs="Times New Roman"/>
        </w:rPr>
        <w:t xml:space="preserve"> greco</w:t>
      </w:r>
      <w:r w:rsidR="0034580F">
        <w:rPr>
          <w:rFonts w:ascii="Times New Roman" w:hAnsi="Times New Roman" w:cs="Times New Roman"/>
        </w:rPr>
        <w:t xml:space="preserve"> che ci modella ancora oggi.</w:t>
      </w:r>
      <w:r w:rsidR="00E006E7">
        <w:rPr>
          <w:rFonts w:ascii="Times New Roman" w:hAnsi="Times New Roman" w:cs="Times New Roman"/>
        </w:rPr>
        <w:t xml:space="preserve"> Idea di libertà, scoperta della democrazia, conquista dell’indipendenza del pensiero, de-gerarchizzazione, isonomia, </w:t>
      </w:r>
      <w:proofErr w:type="spellStart"/>
      <w:r w:rsidR="00E006E7">
        <w:rPr>
          <w:rFonts w:ascii="Times New Roman" w:hAnsi="Times New Roman" w:cs="Times New Roman"/>
        </w:rPr>
        <w:t>isocratia</w:t>
      </w:r>
      <w:proofErr w:type="spellEnd"/>
      <w:r w:rsidR="00E006E7">
        <w:rPr>
          <w:rFonts w:ascii="Times New Roman" w:hAnsi="Times New Roman" w:cs="Times New Roman"/>
        </w:rPr>
        <w:t xml:space="preserve">, </w:t>
      </w:r>
      <w:proofErr w:type="spellStart"/>
      <w:r w:rsidR="00E006E7">
        <w:rPr>
          <w:rFonts w:ascii="Times New Roman" w:hAnsi="Times New Roman" w:cs="Times New Roman"/>
        </w:rPr>
        <w:t>parrhesia</w:t>
      </w:r>
      <w:proofErr w:type="spellEnd"/>
      <w:r w:rsidR="00E006E7">
        <w:rPr>
          <w:rFonts w:ascii="Times New Roman" w:hAnsi="Times New Roman" w:cs="Times New Roman"/>
        </w:rPr>
        <w:t>, sono tutte conquiste greche di cui siamo eredi.</w:t>
      </w:r>
      <w:r w:rsidR="00645B9E">
        <w:rPr>
          <w:rFonts w:ascii="Times New Roman" w:hAnsi="Times New Roman" w:cs="Times New Roman"/>
        </w:rPr>
        <w:t xml:space="preserve"> </w:t>
      </w:r>
    </w:p>
    <w:p w:rsidR="00F64A28" w:rsidRDefault="00B0405D" w:rsidP="00AA230A">
      <w:pPr>
        <w:ind w:left="1134" w:right="113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 le considerazioni conclusive di N.</w:t>
      </w:r>
      <w:r w:rsidR="00F64A28">
        <w:rPr>
          <w:rFonts w:ascii="Times New Roman" w:hAnsi="Times New Roman" w:cs="Times New Roman"/>
        </w:rPr>
        <w:t xml:space="preserve">: «la mia convinzione è che i Greci ci parlino efficacemente ancora oggi, che la cultura greca antica ha non soltanto irrigato senza interruzione la nostra storia, ma ha giocato un ruolo </w:t>
      </w:r>
      <w:r w:rsidR="00E964F2">
        <w:rPr>
          <w:rFonts w:ascii="Times New Roman" w:hAnsi="Times New Roman" w:cs="Times New Roman"/>
        </w:rPr>
        <w:t xml:space="preserve">di </w:t>
      </w:r>
      <w:r w:rsidR="00F64A28">
        <w:rPr>
          <w:rFonts w:ascii="Times New Roman" w:hAnsi="Times New Roman" w:cs="Times New Roman"/>
        </w:rPr>
        <w:t xml:space="preserve">permanente tutore nei </w:t>
      </w:r>
      <w:proofErr w:type="gramStart"/>
      <w:r w:rsidR="00F64A28">
        <w:rPr>
          <w:rFonts w:ascii="Times New Roman" w:hAnsi="Times New Roman" w:cs="Times New Roman"/>
        </w:rPr>
        <w:t>confronti di essa</w:t>
      </w:r>
      <w:proofErr w:type="gramEnd"/>
      <w:r w:rsidR="00F64A28">
        <w:rPr>
          <w:rFonts w:ascii="Times New Roman" w:hAnsi="Times New Roman" w:cs="Times New Roman"/>
        </w:rPr>
        <w:t>, e ha costituito un freno o un baluardo contro il pericolo del pensiero unico, del dogmatismo, del fanatismo. Questa influenza critica guadagna</w:t>
      </w:r>
      <w:r w:rsidR="00C47CBD">
        <w:rPr>
          <w:rFonts w:ascii="Times New Roman" w:hAnsi="Times New Roman" w:cs="Times New Roman"/>
        </w:rPr>
        <w:t xml:space="preserve"> terreno; molto concretamente, essa si rivela ancora più potente oggi di quanto non lo sia mai stata»</w:t>
      </w:r>
      <w:r>
        <w:rPr>
          <w:rFonts w:ascii="Times New Roman" w:hAnsi="Times New Roman" w:cs="Times New Roman"/>
        </w:rPr>
        <w:t>.</w:t>
      </w:r>
    </w:p>
    <w:p w:rsidR="00E035D0" w:rsidRDefault="00E035D0" w:rsidP="00AA230A">
      <w:pPr>
        <w:ind w:left="1134" w:right="1134" w:firstLine="709"/>
        <w:jc w:val="both"/>
        <w:rPr>
          <w:rFonts w:ascii="Times New Roman" w:hAnsi="Times New Roman" w:cs="Times New Roman"/>
          <w:i/>
        </w:rPr>
      </w:pPr>
    </w:p>
    <w:p w:rsidR="00D261FB" w:rsidRPr="00D261FB" w:rsidRDefault="00D261FB" w:rsidP="00AA230A">
      <w:pPr>
        <w:ind w:left="1134" w:right="1134" w:firstLine="709"/>
        <w:jc w:val="both"/>
        <w:rPr>
          <w:rFonts w:ascii="Times New Roman" w:hAnsi="Times New Roman" w:cs="Times New Roman"/>
        </w:rPr>
      </w:pPr>
    </w:p>
    <w:sectPr w:rsidR="00D261FB" w:rsidRPr="00D261FB" w:rsidSect="00584343">
      <w:pgSz w:w="11900" w:h="16840"/>
      <w:pgMar w:top="102" w:right="204" w:bottom="181" w:left="1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3B"/>
    <w:rsid w:val="000038EF"/>
    <w:rsid w:val="001D6904"/>
    <w:rsid w:val="00211E86"/>
    <w:rsid w:val="0034580F"/>
    <w:rsid w:val="003632FD"/>
    <w:rsid w:val="003E7051"/>
    <w:rsid w:val="003F19B0"/>
    <w:rsid w:val="004D5D1A"/>
    <w:rsid w:val="00584343"/>
    <w:rsid w:val="005E4AFA"/>
    <w:rsid w:val="00645B9E"/>
    <w:rsid w:val="006603B1"/>
    <w:rsid w:val="007C355E"/>
    <w:rsid w:val="008D1229"/>
    <w:rsid w:val="00940B41"/>
    <w:rsid w:val="0095513B"/>
    <w:rsid w:val="00A82F44"/>
    <w:rsid w:val="00AA230A"/>
    <w:rsid w:val="00AB4CF1"/>
    <w:rsid w:val="00AD6CF1"/>
    <w:rsid w:val="00B0405D"/>
    <w:rsid w:val="00B6546C"/>
    <w:rsid w:val="00BB1292"/>
    <w:rsid w:val="00C47CBD"/>
    <w:rsid w:val="00D261FB"/>
    <w:rsid w:val="00D401D1"/>
    <w:rsid w:val="00DD1930"/>
    <w:rsid w:val="00E006E7"/>
    <w:rsid w:val="00E035D0"/>
    <w:rsid w:val="00E73ADC"/>
    <w:rsid w:val="00E964F2"/>
    <w:rsid w:val="00ED7108"/>
    <w:rsid w:val="00EF772E"/>
    <w:rsid w:val="00F64A28"/>
    <w:rsid w:val="00FA06B0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D8E3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8D1229"/>
    <w:pPr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8D1229"/>
    <w:pPr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619</Words>
  <Characters>3533</Characters>
  <Application>Microsoft Macintosh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Cardullo</dc:creator>
  <cp:keywords/>
  <dc:description/>
  <cp:lastModifiedBy>Loredana Cardullo</cp:lastModifiedBy>
  <cp:revision>25</cp:revision>
  <dcterms:created xsi:type="dcterms:W3CDTF">2016-04-26T14:46:00Z</dcterms:created>
  <dcterms:modified xsi:type="dcterms:W3CDTF">2016-04-26T17:24:00Z</dcterms:modified>
</cp:coreProperties>
</file>